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BE3F2B" w:rsidRDefault="003C71E3" w:rsidP="000371F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3C71E3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0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B4317" w:rsidRDefault="006B4317" w:rsidP="00AA24A4">
                  <w:pPr>
                    <w:jc w:val="both"/>
                  </w:pPr>
                  <w:r w:rsidRPr="00D875F7">
                    <w:t xml:space="preserve">Приложение   к ОПОП по направлению подготовки </w:t>
                  </w:r>
                  <w:r w:rsidRPr="00384E89">
                    <w:t xml:space="preserve">38.03.01 Экономика </w:t>
                  </w:r>
                  <w:r w:rsidRPr="00D875F7">
                    <w:t xml:space="preserve">(уровень </w:t>
                  </w:r>
                  <w:proofErr w:type="spellStart"/>
                  <w:r w:rsidRPr="00D875F7">
                    <w:t>бакалавриата</w:t>
                  </w:r>
                  <w:proofErr w:type="spellEnd"/>
                  <w:r w:rsidRPr="00D875F7">
                    <w:t>), Напра</w:t>
                  </w:r>
                  <w:r w:rsidRPr="00D875F7">
                    <w:t>в</w:t>
                  </w:r>
                  <w:r w:rsidRPr="00D875F7">
                    <w:t xml:space="preserve">ленность (профиль) программы  </w:t>
                  </w:r>
                  <w:r w:rsidRPr="00384E89">
                    <w:t xml:space="preserve">Финансы и кредит, </w:t>
                  </w:r>
                  <w:r w:rsidRPr="00666070">
                    <w:t xml:space="preserve">утв. приказом ректора </w:t>
                  </w:r>
                  <w:proofErr w:type="spellStart"/>
                  <w:r w:rsidRPr="00666070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802574" w:rsidRPr="00371907">
                    <w:t>27.03.2023 № 51</w:t>
                  </w:r>
                  <w:bookmarkEnd w:id="0"/>
                </w:p>
                <w:p w:rsidR="006B4317" w:rsidRDefault="006B4317" w:rsidP="00D1753D">
                  <w:pPr>
                    <w:jc w:val="both"/>
                  </w:pPr>
                </w:p>
              </w:txbxContent>
            </v:textbox>
          </v:shape>
        </w:pict>
      </w:r>
      <w:r w:rsidR="00C7064A" w:rsidRPr="00BE3F2B">
        <w:rPr>
          <w:rFonts w:eastAsia="Courier New"/>
          <w:b/>
          <w:bCs/>
          <w:sz w:val="24"/>
          <w:szCs w:val="24"/>
        </w:rPr>
        <w:t>с</w:t>
      </w:r>
    </w:p>
    <w:p w:rsidR="00D1753D" w:rsidRPr="00BE3F2B" w:rsidRDefault="00D1753D" w:rsidP="000371F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3F2B" w:rsidRDefault="00D1753D" w:rsidP="000371F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3F2B" w:rsidRDefault="00D1753D" w:rsidP="000371F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BE3F2B" w:rsidRDefault="00D1753D" w:rsidP="000371F6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BE3F2B" w:rsidRDefault="00C94464" w:rsidP="000371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3F2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E3F2B" w:rsidRDefault="00384E89" w:rsidP="000371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3F2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BE3F2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BE3F2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BE3F2B" w:rsidRDefault="007C277B" w:rsidP="000371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E3F2B">
        <w:rPr>
          <w:rFonts w:eastAsia="Courier New"/>
          <w:noProof/>
          <w:sz w:val="28"/>
          <w:szCs w:val="28"/>
          <w:lang w:bidi="ru-RU"/>
        </w:rPr>
        <w:t>Кафедра «</w:t>
      </w:r>
      <w:r w:rsidR="00501C57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BE3F2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BE3F2B" w:rsidRDefault="007C277B" w:rsidP="000371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BE3F2B" w:rsidRDefault="003C71E3" w:rsidP="000371F6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3C71E3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B4317" w:rsidRPr="00C94464" w:rsidRDefault="006B43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B4317" w:rsidRPr="00C94464" w:rsidRDefault="006B43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B4317" w:rsidRDefault="006B431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B4317" w:rsidRPr="00C94464" w:rsidRDefault="006B43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B4317" w:rsidRPr="00C94464" w:rsidRDefault="006B431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</w:t>
                  </w:r>
                  <w:r w:rsidR="00802574">
                    <w:rPr>
                      <w:sz w:val="24"/>
                      <w:szCs w:val="24"/>
                    </w:rPr>
                    <w:t>27</w:t>
                  </w:r>
                  <w:r w:rsidRPr="00C94464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="00501C57">
                    <w:rPr>
                      <w:sz w:val="24"/>
                      <w:szCs w:val="24"/>
                    </w:rPr>
                    <w:t>3</w:t>
                  </w:r>
                  <w:r w:rsidRPr="00C94464">
                    <w:rPr>
                      <w:sz w:val="24"/>
                      <w:szCs w:val="24"/>
                    </w:rPr>
                    <w:t>.20</w:t>
                  </w:r>
                  <w:r w:rsidR="00802574">
                    <w:rPr>
                      <w:sz w:val="24"/>
                      <w:szCs w:val="24"/>
                    </w:rPr>
                    <w:t>23</w:t>
                  </w:r>
                  <w:r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BE3F2B" w:rsidRDefault="00C94464" w:rsidP="000371F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3F2B" w:rsidRDefault="00C94464" w:rsidP="000371F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3F2B" w:rsidRDefault="00C94464" w:rsidP="000371F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BE3F2B" w:rsidRDefault="00C94464" w:rsidP="000371F6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BE3F2B" w:rsidRDefault="00D1753D" w:rsidP="000371F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BE3F2B" w:rsidRDefault="00C94464" w:rsidP="000371F6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BE3F2B" w:rsidRDefault="007C277B" w:rsidP="000371F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E3F2B" w:rsidRDefault="00951F6B" w:rsidP="000371F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BE3F2B" w:rsidRDefault="007C277B" w:rsidP="000371F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BE3F2B" w:rsidRDefault="00951F6B" w:rsidP="000371F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BE3F2B" w:rsidRDefault="00DF1076" w:rsidP="000371F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E3F2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BE3F2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BE3F2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BE3F2B" w:rsidRDefault="007F4B97" w:rsidP="000371F6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BE3F2B" w:rsidRDefault="00D80DED" w:rsidP="000371F6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BE3F2B">
        <w:rPr>
          <w:b/>
          <w:bCs/>
          <w:caps/>
          <w:sz w:val="32"/>
          <w:szCs w:val="32"/>
        </w:rPr>
        <w:t>анализ хозяйственной деятельности</w:t>
      </w:r>
    </w:p>
    <w:p w:rsidR="007F4B97" w:rsidRPr="00BE3F2B" w:rsidRDefault="00E924F7" w:rsidP="000371F6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BE3F2B">
        <w:rPr>
          <w:bCs/>
          <w:sz w:val="24"/>
          <w:szCs w:val="24"/>
        </w:rPr>
        <w:t>Б</w:t>
      </w:r>
      <w:proofErr w:type="gramStart"/>
      <w:r w:rsidRPr="00BE3F2B">
        <w:rPr>
          <w:bCs/>
          <w:sz w:val="24"/>
          <w:szCs w:val="24"/>
        </w:rPr>
        <w:t>1</w:t>
      </w:r>
      <w:proofErr w:type="gramEnd"/>
      <w:r w:rsidRPr="00BE3F2B">
        <w:rPr>
          <w:bCs/>
          <w:sz w:val="24"/>
          <w:szCs w:val="24"/>
        </w:rPr>
        <w:t>.В.</w:t>
      </w:r>
      <w:r w:rsidR="0011387B" w:rsidRPr="00BE3F2B">
        <w:rPr>
          <w:bCs/>
          <w:sz w:val="24"/>
          <w:szCs w:val="24"/>
        </w:rPr>
        <w:t>09</w:t>
      </w:r>
    </w:p>
    <w:p w:rsidR="005669CB" w:rsidRPr="00BE3F2B" w:rsidRDefault="005669CB" w:rsidP="000371F6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1A20D3" w:rsidRPr="00BE3F2B" w:rsidRDefault="001A20D3" w:rsidP="000371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3F2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A20D3" w:rsidRPr="00BE3F2B" w:rsidRDefault="001A20D3" w:rsidP="000371F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E3F2B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BE3F2B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3F2B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926997" w:rsidRPr="00BE3F2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BE3F2B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BE3F2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E3F2B">
        <w:rPr>
          <w:rFonts w:eastAsia="Courier New"/>
          <w:sz w:val="24"/>
          <w:szCs w:val="24"/>
          <w:lang w:bidi="ru-RU"/>
        </w:rPr>
        <w:t>)</w:t>
      </w: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3F2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11387B" w:rsidRPr="00BE3F2B">
        <w:rPr>
          <w:rFonts w:eastAsia="Courier New"/>
          <w:b/>
          <w:sz w:val="24"/>
          <w:szCs w:val="24"/>
          <w:lang w:bidi="ru-RU"/>
        </w:rPr>
        <w:t>38.03.01 Экономика</w:t>
      </w:r>
      <w:r w:rsidRPr="00BE3F2B">
        <w:rPr>
          <w:rFonts w:eastAsia="Courier New"/>
          <w:b/>
          <w:sz w:val="24"/>
          <w:szCs w:val="24"/>
          <w:lang w:bidi="ru-RU"/>
        </w:rPr>
        <w:t xml:space="preserve"> </w:t>
      </w:r>
      <w:r w:rsidRPr="00BE3F2B">
        <w:rPr>
          <w:rFonts w:eastAsia="Courier New"/>
          <w:sz w:val="24"/>
          <w:szCs w:val="24"/>
          <w:lang w:bidi="ru-RU"/>
        </w:rPr>
        <w:t xml:space="preserve">(уровень </w:t>
      </w:r>
      <w:proofErr w:type="spellStart"/>
      <w:r w:rsidRPr="00BE3F2B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BE3F2B">
        <w:rPr>
          <w:rFonts w:eastAsia="Courier New"/>
          <w:sz w:val="24"/>
          <w:szCs w:val="24"/>
          <w:lang w:bidi="ru-RU"/>
        </w:rPr>
        <w:t>)</w:t>
      </w:r>
      <w:r w:rsidRPr="00BE3F2B">
        <w:rPr>
          <w:rFonts w:eastAsia="Courier New"/>
          <w:sz w:val="24"/>
          <w:szCs w:val="24"/>
          <w:lang w:bidi="ru-RU"/>
        </w:rPr>
        <w:cr/>
      </w: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E3F2B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6271C" w:rsidRPr="00BE3F2B">
        <w:rPr>
          <w:rFonts w:eastAsia="Courier New"/>
          <w:b/>
          <w:sz w:val="24"/>
          <w:szCs w:val="24"/>
          <w:lang w:bidi="ru-RU"/>
        </w:rPr>
        <w:t>Финансы и кредит</w:t>
      </w:r>
      <w:r w:rsidRPr="00BE3F2B">
        <w:rPr>
          <w:rFonts w:eastAsia="Courier New"/>
          <w:sz w:val="24"/>
          <w:szCs w:val="24"/>
          <w:lang w:bidi="ru-RU"/>
        </w:rPr>
        <w:t>»</w:t>
      </w: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A20D3" w:rsidRPr="00BE3F2B" w:rsidRDefault="001A20D3" w:rsidP="000371F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305640" w:rsidRPr="00BE3F2B" w:rsidRDefault="00DD4ECA" w:rsidP="000371F6">
      <w:pPr>
        <w:shd w:val="clear" w:color="auto" w:fill="FFFFFF"/>
        <w:ind w:firstLine="547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E3F2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="00305640" w:rsidRPr="00BE3F2B">
        <w:rPr>
          <w:sz w:val="24"/>
          <w:szCs w:val="24"/>
        </w:rPr>
        <w:t>расчетно-экономическая</w:t>
      </w:r>
      <w:proofErr w:type="gramEnd"/>
      <w:r w:rsidR="00305640" w:rsidRPr="00BE3F2B">
        <w:rPr>
          <w:sz w:val="24"/>
          <w:szCs w:val="24"/>
        </w:rPr>
        <w:t>; аналитическая, н</w:t>
      </w:r>
      <w:r w:rsidR="00305640" w:rsidRPr="00BE3F2B">
        <w:rPr>
          <w:sz w:val="24"/>
          <w:szCs w:val="24"/>
        </w:rPr>
        <w:t>а</w:t>
      </w:r>
      <w:r w:rsidR="00305640" w:rsidRPr="00BE3F2B">
        <w:rPr>
          <w:sz w:val="24"/>
          <w:szCs w:val="24"/>
        </w:rPr>
        <w:t>уч</w:t>
      </w:r>
      <w:r w:rsidR="003F5A4A" w:rsidRPr="00BE3F2B">
        <w:rPr>
          <w:sz w:val="24"/>
          <w:szCs w:val="24"/>
        </w:rPr>
        <w:t>но-исследовательская (основной)</w:t>
      </w:r>
      <w:r w:rsidR="00305640" w:rsidRPr="00BE3F2B">
        <w:rPr>
          <w:sz w:val="24"/>
          <w:szCs w:val="24"/>
        </w:rPr>
        <w:t>; педагогическая; учетная; расчетно-финансовая</w:t>
      </w:r>
    </w:p>
    <w:p w:rsidR="00DD4ECA" w:rsidRPr="00BE3F2B" w:rsidRDefault="00DD4ECA" w:rsidP="000371F6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DD4ECA" w:rsidRPr="00BE3F2B" w:rsidRDefault="00DD4ECA" w:rsidP="000371F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D4ECA" w:rsidRPr="00BE3F2B" w:rsidRDefault="00DD4ECA" w:rsidP="000371F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4ECA" w:rsidRPr="00BE3F2B" w:rsidRDefault="00DD4ECA" w:rsidP="000371F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E3F2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02574" w:rsidRPr="00E72370" w:rsidRDefault="00802574" w:rsidP="00802574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2574" w:rsidRPr="00371907" w:rsidRDefault="00802574" w:rsidP="00802574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501C57" w:rsidRDefault="00501C57" w:rsidP="00501C57"/>
    <w:p w:rsidR="00DD4ECA" w:rsidRDefault="00DD4ECA" w:rsidP="000371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1C57" w:rsidRDefault="00501C57" w:rsidP="000371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01C57" w:rsidRPr="00BE3F2B" w:rsidRDefault="00501C57" w:rsidP="000371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ECA" w:rsidRPr="00BE3F2B" w:rsidRDefault="00DD4ECA" w:rsidP="000371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ECA" w:rsidRPr="00BE3F2B" w:rsidRDefault="00DD4ECA" w:rsidP="000371F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DD4ECA" w:rsidRPr="00BE3F2B" w:rsidRDefault="00DD4ECA" w:rsidP="000371F6">
      <w:pPr>
        <w:suppressAutoHyphens/>
        <w:contextualSpacing/>
        <w:rPr>
          <w:sz w:val="24"/>
          <w:szCs w:val="24"/>
        </w:rPr>
      </w:pPr>
      <w:r w:rsidRPr="00BE3F2B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802574">
        <w:rPr>
          <w:sz w:val="24"/>
          <w:szCs w:val="24"/>
        </w:rPr>
        <w:t>Омск 2023</w:t>
      </w:r>
    </w:p>
    <w:p w:rsidR="00501C57" w:rsidRPr="003410A4" w:rsidRDefault="00DD4ECA" w:rsidP="00501C57">
      <w:pPr>
        <w:tabs>
          <w:tab w:val="left" w:pos="0"/>
          <w:tab w:val="left" w:pos="2495"/>
        </w:tabs>
        <w:spacing w:after="200"/>
        <w:rPr>
          <w:sz w:val="28"/>
          <w:szCs w:val="28"/>
        </w:rPr>
      </w:pPr>
      <w:r w:rsidRPr="00BE3F2B">
        <w:rPr>
          <w:sz w:val="24"/>
          <w:szCs w:val="24"/>
        </w:rPr>
        <w:br w:type="page"/>
      </w:r>
      <w:r w:rsidR="00501C57" w:rsidRPr="003410A4">
        <w:rPr>
          <w:sz w:val="28"/>
          <w:szCs w:val="28"/>
        </w:rPr>
        <w:lastRenderedPageBreak/>
        <w:t>Составитель:</w:t>
      </w:r>
      <w:r w:rsidR="00501C57">
        <w:rPr>
          <w:sz w:val="28"/>
          <w:szCs w:val="28"/>
        </w:rPr>
        <w:tab/>
      </w:r>
    </w:p>
    <w:p w:rsidR="00501C57" w:rsidRPr="003410A4" w:rsidRDefault="00501C57" w:rsidP="00501C5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Доцент кафедры экономика и управление </w:t>
      </w:r>
    </w:p>
    <w:p w:rsidR="00501C57" w:rsidRPr="003410A4" w:rsidRDefault="00501C57" w:rsidP="00501C57">
      <w:pPr>
        <w:tabs>
          <w:tab w:val="left" w:pos="0"/>
        </w:tabs>
        <w:spacing w:after="200"/>
        <w:rPr>
          <w:sz w:val="28"/>
          <w:szCs w:val="28"/>
        </w:rPr>
      </w:pPr>
      <w:proofErr w:type="spellStart"/>
      <w:r w:rsidRPr="003410A4">
        <w:rPr>
          <w:sz w:val="28"/>
          <w:szCs w:val="28"/>
        </w:rPr>
        <w:t>к.э.н</w:t>
      </w:r>
      <w:proofErr w:type="spellEnd"/>
      <w:r w:rsidRPr="003410A4">
        <w:rPr>
          <w:sz w:val="28"/>
          <w:szCs w:val="28"/>
        </w:rPr>
        <w:t xml:space="preserve">., доцент                                                          / </w:t>
      </w:r>
      <w:r>
        <w:rPr>
          <w:sz w:val="28"/>
          <w:szCs w:val="28"/>
        </w:rPr>
        <w:t xml:space="preserve">Е.А. </w:t>
      </w:r>
      <w:proofErr w:type="spellStart"/>
      <w:r>
        <w:rPr>
          <w:sz w:val="28"/>
          <w:szCs w:val="28"/>
        </w:rPr>
        <w:t>Касюк</w:t>
      </w:r>
      <w:proofErr w:type="spellEnd"/>
      <w:r w:rsidRPr="003410A4">
        <w:rPr>
          <w:sz w:val="28"/>
          <w:szCs w:val="28"/>
        </w:rPr>
        <w:t xml:space="preserve">/    </w:t>
      </w:r>
    </w:p>
    <w:p w:rsidR="00501C57" w:rsidRPr="003410A4" w:rsidRDefault="00501C57" w:rsidP="00501C5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501C57" w:rsidRPr="003410A4" w:rsidRDefault="00501C57" w:rsidP="00501C57">
      <w:pPr>
        <w:tabs>
          <w:tab w:val="left" w:pos="0"/>
          <w:tab w:val="left" w:pos="544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</w:t>
      </w:r>
      <w:r w:rsidR="00802574">
        <w:rPr>
          <w:sz w:val="28"/>
          <w:szCs w:val="28"/>
        </w:rPr>
        <w:t>ротокол  № 8  от  «24»  марта  2023</w:t>
      </w:r>
      <w:r w:rsidRPr="003410A4">
        <w:rPr>
          <w:sz w:val="28"/>
          <w:szCs w:val="28"/>
        </w:rPr>
        <w:t xml:space="preserve"> г</w:t>
      </w:r>
      <w:r w:rsidRPr="003410A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01C57" w:rsidRPr="003410A4" w:rsidRDefault="00501C57" w:rsidP="00501C57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3410A4">
        <w:rPr>
          <w:sz w:val="28"/>
          <w:szCs w:val="28"/>
        </w:rPr>
        <w:t>к</w:t>
      </w:r>
      <w:proofErr w:type="gramEnd"/>
      <w:r w:rsidRPr="003410A4">
        <w:rPr>
          <w:sz w:val="28"/>
          <w:szCs w:val="28"/>
        </w:rPr>
        <w:t>.э.н</w:t>
      </w:r>
      <w:proofErr w:type="spellEnd"/>
      <w:r w:rsidRPr="003410A4">
        <w:rPr>
          <w:sz w:val="28"/>
          <w:szCs w:val="28"/>
        </w:rPr>
        <w:t>., доцент                                /</w:t>
      </w:r>
      <w:r w:rsidRPr="003410A4">
        <w:rPr>
          <w:spacing w:val="-3"/>
          <w:sz w:val="28"/>
          <w:szCs w:val="28"/>
          <w:lang w:eastAsia="en-US"/>
        </w:rPr>
        <w:t xml:space="preserve"> </w:t>
      </w:r>
      <w:r w:rsidR="00802574">
        <w:rPr>
          <w:spacing w:val="-3"/>
          <w:sz w:val="28"/>
          <w:szCs w:val="28"/>
          <w:lang w:eastAsia="en-US"/>
        </w:rPr>
        <w:t>О.В Сергиенко</w:t>
      </w:r>
      <w:r w:rsidRPr="003410A4">
        <w:rPr>
          <w:sz w:val="28"/>
          <w:szCs w:val="28"/>
        </w:rPr>
        <w:t xml:space="preserve">/ </w:t>
      </w:r>
    </w:p>
    <w:p w:rsidR="00DF1076" w:rsidRPr="00BE3F2B" w:rsidRDefault="00DD4ECA" w:rsidP="00501C57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E3F2B">
        <w:rPr>
          <w:spacing w:val="-3"/>
          <w:sz w:val="24"/>
          <w:szCs w:val="24"/>
          <w:lang w:eastAsia="en-US"/>
        </w:rPr>
        <w:br w:type="page"/>
      </w:r>
      <w:r w:rsidR="00DF1076" w:rsidRPr="00BE3F2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BE3F2B" w:rsidRDefault="00DF1076" w:rsidP="000371F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Наименован</w:t>
            </w:r>
            <w:r w:rsidR="004A68C9" w:rsidRPr="00BE3F2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E3F2B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BE3F2B">
              <w:rPr>
                <w:sz w:val="24"/>
                <w:szCs w:val="24"/>
              </w:rPr>
              <w:t>, соотнесе</w:t>
            </w:r>
            <w:r w:rsidRPr="00BE3F2B">
              <w:rPr>
                <w:sz w:val="24"/>
                <w:szCs w:val="24"/>
              </w:rPr>
              <w:t>н</w:t>
            </w:r>
            <w:r w:rsidRPr="00BE3F2B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pacing w:val="4"/>
                <w:sz w:val="24"/>
                <w:szCs w:val="24"/>
              </w:rPr>
            </w:pPr>
            <w:r w:rsidRPr="00BE3F2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BE3F2B">
              <w:rPr>
                <w:spacing w:val="4"/>
                <w:sz w:val="24"/>
                <w:szCs w:val="24"/>
              </w:rPr>
              <w:t>е</w:t>
            </w:r>
            <w:r w:rsidRPr="00BE3F2B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BE3F2B">
              <w:rPr>
                <w:spacing w:val="4"/>
                <w:sz w:val="24"/>
                <w:szCs w:val="24"/>
              </w:rPr>
              <w:t>е</w:t>
            </w:r>
            <w:r w:rsidRPr="00BE3F2B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BE3F2B">
              <w:rPr>
                <w:sz w:val="24"/>
                <w:szCs w:val="24"/>
              </w:rPr>
              <w:t>а</w:t>
            </w:r>
            <w:r w:rsidRPr="00BE3F2B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BE3F2B">
              <w:rPr>
                <w:sz w:val="24"/>
                <w:szCs w:val="24"/>
              </w:rPr>
              <w:t xml:space="preserve">для </w:t>
            </w:r>
            <w:r w:rsidRPr="00BE3F2B">
              <w:rPr>
                <w:sz w:val="24"/>
                <w:szCs w:val="24"/>
              </w:rPr>
              <w:t>самостоятельной р</w:t>
            </w:r>
            <w:r w:rsidR="004A68C9" w:rsidRPr="00BE3F2B">
              <w:rPr>
                <w:sz w:val="24"/>
                <w:szCs w:val="24"/>
              </w:rPr>
              <w:t xml:space="preserve">аботы </w:t>
            </w:r>
            <w:proofErr w:type="gramStart"/>
            <w:r w:rsidR="004A68C9" w:rsidRPr="00BE3F2B">
              <w:rPr>
                <w:sz w:val="24"/>
                <w:szCs w:val="24"/>
              </w:rPr>
              <w:t>обучающихся</w:t>
            </w:r>
            <w:proofErr w:type="gramEnd"/>
            <w:r w:rsidR="004A68C9" w:rsidRPr="00BE3F2B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DD4EC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DD4EC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BE3F2B">
              <w:rPr>
                <w:sz w:val="24"/>
                <w:szCs w:val="24"/>
              </w:rPr>
              <w:t>р</w:t>
            </w:r>
            <w:r w:rsidRPr="00BE3F2B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DD4EC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E3F2B">
              <w:rPr>
                <w:sz w:val="24"/>
                <w:szCs w:val="24"/>
              </w:rPr>
              <w:t>обу</w:t>
            </w:r>
            <w:r w:rsidR="004A68C9" w:rsidRPr="00BE3F2B">
              <w:rPr>
                <w:sz w:val="24"/>
                <w:szCs w:val="24"/>
              </w:rPr>
              <w:t>чающихся</w:t>
            </w:r>
            <w:proofErr w:type="gramEnd"/>
            <w:r w:rsidR="004A68C9" w:rsidRPr="00BE3F2B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DD4EC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E3F2B">
              <w:rPr>
                <w:sz w:val="24"/>
                <w:szCs w:val="24"/>
              </w:rPr>
              <w:t>о</w:t>
            </w:r>
            <w:r w:rsidRPr="00BE3F2B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BE3F2B" w:rsidTr="00330957">
        <w:tc>
          <w:tcPr>
            <w:tcW w:w="562" w:type="dxa"/>
            <w:hideMark/>
          </w:tcPr>
          <w:p w:rsidR="005C20F0" w:rsidRPr="00BE3F2B" w:rsidRDefault="00DD4EC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BE3F2B" w:rsidRDefault="005C20F0" w:rsidP="000371F6">
            <w:pPr>
              <w:jc w:val="both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BE3F2B" w:rsidRDefault="005C20F0" w:rsidP="000371F6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BE3F2B" w:rsidRDefault="001A6533" w:rsidP="000371F6">
      <w:pPr>
        <w:rPr>
          <w:b/>
          <w:sz w:val="24"/>
          <w:szCs w:val="24"/>
        </w:rPr>
      </w:pPr>
    </w:p>
    <w:p w:rsidR="004B5338" w:rsidRPr="00BE3F2B" w:rsidRDefault="00DF1076" w:rsidP="000371F6">
      <w:pPr>
        <w:ind w:firstLine="708"/>
        <w:rPr>
          <w:spacing w:val="-3"/>
          <w:sz w:val="24"/>
          <w:szCs w:val="24"/>
          <w:lang w:eastAsia="en-US"/>
        </w:rPr>
      </w:pPr>
      <w:r w:rsidRPr="00BE3F2B">
        <w:rPr>
          <w:b/>
          <w:sz w:val="24"/>
          <w:szCs w:val="24"/>
        </w:rPr>
        <w:br w:type="page"/>
      </w:r>
      <w:r w:rsidR="004B5338" w:rsidRPr="00BE3F2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4B5338" w:rsidRPr="00BE3F2B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4B5338" w:rsidRPr="00BE3F2B">
        <w:rPr>
          <w:b/>
          <w:i/>
          <w:sz w:val="24"/>
          <w:szCs w:val="24"/>
          <w:lang w:eastAsia="en-US"/>
        </w:rPr>
        <w:t>с</w:t>
      </w:r>
      <w:proofErr w:type="gramEnd"/>
      <w:r w:rsidR="004B5338" w:rsidRPr="00BE3F2B">
        <w:rPr>
          <w:b/>
          <w:i/>
          <w:sz w:val="24"/>
          <w:szCs w:val="24"/>
          <w:lang w:eastAsia="en-US"/>
        </w:rPr>
        <w:t>:</w:t>
      </w:r>
    </w:p>
    <w:p w:rsidR="004B5338" w:rsidRPr="00BE3F2B" w:rsidRDefault="004B5338" w:rsidP="000371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3F2B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E3F2B">
        <w:rPr>
          <w:sz w:val="24"/>
          <w:szCs w:val="24"/>
          <w:lang w:eastAsia="en-US"/>
        </w:rPr>
        <w:t>а</w:t>
      </w:r>
      <w:r w:rsidRPr="00BE3F2B">
        <w:rPr>
          <w:sz w:val="24"/>
          <w:szCs w:val="24"/>
          <w:lang w:eastAsia="en-US"/>
        </w:rPr>
        <w:t>зовании в Российской Федерации»;</w:t>
      </w:r>
    </w:p>
    <w:p w:rsidR="00305640" w:rsidRPr="00501C57" w:rsidRDefault="00305640" w:rsidP="00501C57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 xml:space="preserve">ния по направлению подготовки 38.03.01 Экономика (уровень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>), утвержде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 xml:space="preserve">ного Приказом </w:t>
      </w:r>
      <w:proofErr w:type="spellStart"/>
      <w:r w:rsidRPr="00BE3F2B">
        <w:rPr>
          <w:sz w:val="24"/>
          <w:szCs w:val="24"/>
        </w:rPr>
        <w:t>Минобрнауки</w:t>
      </w:r>
      <w:proofErr w:type="spellEnd"/>
      <w:r w:rsidRPr="00BE3F2B">
        <w:rPr>
          <w:sz w:val="24"/>
          <w:szCs w:val="24"/>
        </w:rPr>
        <w:t xml:space="preserve"> России от 12.11.2015 N 1327 (зарегистрирован в Минюсте </w:t>
      </w:r>
      <w:r w:rsidRPr="00501C57">
        <w:rPr>
          <w:sz w:val="24"/>
          <w:szCs w:val="24"/>
        </w:rPr>
        <w:t xml:space="preserve">России 30.11.2015 N 39906) (далее - ФГОС </w:t>
      </w:r>
      <w:proofErr w:type="gramStart"/>
      <w:r w:rsidRPr="00501C57">
        <w:rPr>
          <w:sz w:val="24"/>
          <w:szCs w:val="24"/>
        </w:rPr>
        <w:t>ВО</w:t>
      </w:r>
      <w:proofErr w:type="gramEnd"/>
      <w:r w:rsidRPr="00501C57">
        <w:rPr>
          <w:sz w:val="24"/>
          <w:szCs w:val="24"/>
        </w:rPr>
        <w:t>, Федеральный государственный образов</w:t>
      </w:r>
      <w:r w:rsidRPr="00501C57">
        <w:rPr>
          <w:sz w:val="24"/>
          <w:szCs w:val="24"/>
        </w:rPr>
        <w:t>а</w:t>
      </w:r>
      <w:r w:rsidRPr="00501C57">
        <w:rPr>
          <w:sz w:val="24"/>
          <w:szCs w:val="24"/>
        </w:rPr>
        <w:t>тельный стандарт высшего образования);</w:t>
      </w:r>
    </w:p>
    <w:p w:rsidR="00501C57" w:rsidRPr="00501C57" w:rsidRDefault="00501C57" w:rsidP="00501C57">
      <w:pPr>
        <w:ind w:firstLine="709"/>
        <w:jc w:val="both"/>
        <w:rPr>
          <w:sz w:val="24"/>
          <w:szCs w:val="24"/>
        </w:rPr>
      </w:pPr>
      <w:proofErr w:type="gramStart"/>
      <w:r w:rsidRPr="00501C5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501C57">
        <w:rPr>
          <w:sz w:val="24"/>
          <w:szCs w:val="24"/>
        </w:rPr>
        <w:t>а</w:t>
      </w:r>
      <w:r w:rsidRPr="00501C5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501C57">
        <w:rPr>
          <w:sz w:val="24"/>
          <w:szCs w:val="24"/>
        </w:rPr>
        <w:t>бакалавриата</w:t>
      </w:r>
      <w:proofErr w:type="spellEnd"/>
      <w:r w:rsidRPr="00501C57">
        <w:rPr>
          <w:sz w:val="24"/>
          <w:szCs w:val="24"/>
        </w:rPr>
        <w:t xml:space="preserve">, программам </w:t>
      </w:r>
      <w:proofErr w:type="spellStart"/>
      <w:r w:rsidRPr="00501C57">
        <w:rPr>
          <w:sz w:val="24"/>
          <w:szCs w:val="24"/>
        </w:rPr>
        <w:t>специалитета</w:t>
      </w:r>
      <w:proofErr w:type="spellEnd"/>
      <w:r w:rsidRPr="00501C57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501C57">
        <w:rPr>
          <w:sz w:val="24"/>
          <w:szCs w:val="24"/>
          <w:lang w:eastAsia="en-US"/>
        </w:rPr>
        <w:t>а</w:t>
      </w:r>
      <w:r w:rsidRPr="00501C57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501C57">
        <w:rPr>
          <w:sz w:val="24"/>
          <w:szCs w:val="24"/>
          <w:lang w:eastAsia="en-US"/>
        </w:rPr>
        <w:t>ВО</w:t>
      </w:r>
      <w:proofErr w:type="gramEnd"/>
      <w:r w:rsidRPr="00501C57">
        <w:rPr>
          <w:sz w:val="24"/>
          <w:szCs w:val="24"/>
          <w:lang w:eastAsia="en-US"/>
        </w:rPr>
        <w:t xml:space="preserve"> «</w:t>
      </w:r>
      <w:r w:rsidRPr="00501C57">
        <w:rPr>
          <w:b/>
          <w:sz w:val="24"/>
          <w:szCs w:val="24"/>
          <w:lang w:eastAsia="en-US"/>
        </w:rPr>
        <w:t>Омская гуманитарная академия</w:t>
      </w:r>
      <w:r w:rsidRPr="00501C57">
        <w:rPr>
          <w:sz w:val="24"/>
          <w:szCs w:val="24"/>
          <w:lang w:eastAsia="en-US"/>
        </w:rPr>
        <w:t>» (</w:t>
      </w:r>
      <w:r w:rsidRPr="00501C57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501C57">
        <w:rPr>
          <w:i/>
          <w:sz w:val="24"/>
          <w:szCs w:val="24"/>
          <w:lang w:eastAsia="en-US"/>
        </w:rPr>
        <w:t>О</w:t>
      </w:r>
      <w:r w:rsidRPr="00501C57">
        <w:rPr>
          <w:i/>
          <w:sz w:val="24"/>
          <w:szCs w:val="24"/>
          <w:lang w:eastAsia="en-US"/>
        </w:rPr>
        <w:t>м</w:t>
      </w:r>
      <w:r w:rsidRPr="00501C57">
        <w:rPr>
          <w:i/>
          <w:sz w:val="24"/>
          <w:szCs w:val="24"/>
          <w:lang w:eastAsia="en-US"/>
        </w:rPr>
        <w:t>ГА</w:t>
      </w:r>
      <w:proofErr w:type="spellEnd"/>
      <w:r w:rsidRPr="00501C57">
        <w:rPr>
          <w:sz w:val="24"/>
          <w:szCs w:val="24"/>
          <w:lang w:eastAsia="en-US"/>
        </w:rPr>
        <w:t>):</w:t>
      </w:r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501C57">
        <w:rPr>
          <w:sz w:val="24"/>
          <w:szCs w:val="24"/>
          <w:lang w:eastAsia="en-US"/>
        </w:rPr>
        <w:t>ь</w:t>
      </w:r>
      <w:r w:rsidRPr="00501C57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501C57">
        <w:rPr>
          <w:sz w:val="24"/>
          <w:szCs w:val="24"/>
          <w:lang w:eastAsia="en-US"/>
        </w:rPr>
        <w:t>бакалавриата</w:t>
      </w:r>
      <w:proofErr w:type="spellEnd"/>
      <w:r w:rsidRPr="00501C57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501C57">
        <w:rPr>
          <w:sz w:val="24"/>
          <w:szCs w:val="24"/>
          <w:lang w:eastAsia="en-US"/>
        </w:rPr>
        <w:t>о</w:t>
      </w:r>
      <w:r w:rsidRPr="00501C57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501C57">
        <w:rPr>
          <w:sz w:val="24"/>
          <w:szCs w:val="24"/>
          <w:lang w:eastAsia="en-US"/>
        </w:rPr>
        <w:t>ОмГА</w:t>
      </w:r>
      <w:proofErr w:type="spellEnd"/>
      <w:r w:rsidRPr="00501C5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501C57">
        <w:rPr>
          <w:sz w:val="24"/>
          <w:szCs w:val="24"/>
          <w:lang w:eastAsia="en-US"/>
        </w:rPr>
        <w:t>у</w:t>
      </w:r>
      <w:r w:rsidRPr="00501C57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501C57">
        <w:rPr>
          <w:sz w:val="24"/>
          <w:szCs w:val="24"/>
          <w:lang w:eastAsia="en-US"/>
        </w:rPr>
        <w:t>ОмГА</w:t>
      </w:r>
      <w:proofErr w:type="spellEnd"/>
      <w:r w:rsidRPr="00501C57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501C57">
        <w:rPr>
          <w:sz w:val="24"/>
          <w:szCs w:val="24"/>
          <w:lang w:eastAsia="en-US"/>
        </w:rPr>
        <w:t>а</w:t>
      </w:r>
      <w:r w:rsidRPr="00501C57">
        <w:rPr>
          <w:sz w:val="24"/>
          <w:szCs w:val="24"/>
          <w:lang w:eastAsia="en-US"/>
        </w:rPr>
        <w:t>зом ректора от 28.02.2022 № 23;</w:t>
      </w:r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501C57">
        <w:rPr>
          <w:sz w:val="24"/>
          <w:szCs w:val="24"/>
          <w:lang w:eastAsia="en-US"/>
        </w:rPr>
        <w:t>обучающихся</w:t>
      </w:r>
      <w:proofErr w:type="gramEnd"/>
      <w:r w:rsidRPr="00501C57">
        <w:rPr>
          <w:sz w:val="24"/>
          <w:szCs w:val="24"/>
          <w:lang w:eastAsia="en-US"/>
        </w:rPr>
        <w:t>», одобренным на засед</w:t>
      </w:r>
      <w:r w:rsidRPr="00501C57">
        <w:rPr>
          <w:sz w:val="24"/>
          <w:szCs w:val="24"/>
          <w:lang w:eastAsia="en-US"/>
        </w:rPr>
        <w:t>а</w:t>
      </w:r>
      <w:r w:rsidRPr="00501C57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501C57">
        <w:rPr>
          <w:sz w:val="24"/>
          <w:szCs w:val="24"/>
          <w:lang w:eastAsia="en-US"/>
        </w:rPr>
        <w:t>ОмГА</w:t>
      </w:r>
      <w:proofErr w:type="spellEnd"/>
      <w:r w:rsidRPr="00501C57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501C57">
        <w:rPr>
          <w:sz w:val="24"/>
          <w:szCs w:val="24"/>
          <w:lang w:eastAsia="en-US"/>
        </w:rPr>
        <w:t>обучении</w:t>
      </w:r>
      <w:proofErr w:type="gramEnd"/>
      <w:r w:rsidRPr="00501C57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501C57">
        <w:rPr>
          <w:sz w:val="24"/>
          <w:szCs w:val="24"/>
          <w:lang w:eastAsia="en-US"/>
        </w:rPr>
        <w:t>с</w:t>
      </w:r>
      <w:r w:rsidRPr="00501C57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501C57">
        <w:rPr>
          <w:sz w:val="24"/>
          <w:szCs w:val="24"/>
          <w:lang w:eastAsia="en-US"/>
        </w:rPr>
        <w:t>ь</w:t>
      </w:r>
      <w:r w:rsidRPr="00501C57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501C57">
        <w:rPr>
          <w:sz w:val="24"/>
          <w:szCs w:val="24"/>
          <w:lang w:eastAsia="en-US"/>
        </w:rPr>
        <w:t>бакалавриата</w:t>
      </w:r>
      <w:proofErr w:type="spellEnd"/>
      <w:r w:rsidRPr="00501C57">
        <w:rPr>
          <w:sz w:val="24"/>
          <w:szCs w:val="24"/>
          <w:lang w:eastAsia="en-US"/>
        </w:rPr>
        <w:t>, магистратуры», одо</w:t>
      </w:r>
      <w:r w:rsidRPr="00501C57">
        <w:rPr>
          <w:sz w:val="24"/>
          <w:szCs w:val="24"/>
          <w:lang w:eastAsia="en-US"/>
        </w:rPr>
        <w:t>б</w:t>
      </w:r>
      <w:r w:rsidRPr="00501C57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501C57">
        <w:rPr>
          <w:sz w:val="24"/>
          <w:szCs w:val="24"/>
          <w:lang w:eastAsia="en-US"/>
        </w:rPr>
        <w:t>е</w:t>
      </w:r>
      <w:r w:rsidRPr="00501C57">
        <w:rPr>
          <w:sz w:val="24"/>
          <w:szCs w:val="24"/>
          <w:lang w:eastAsia="en-US"/>
        </w:rPr>
        <w:t xml:space="preserve">ского совета </w:t>
      </w:r>
      <w:proofErr w:type="spellStart"/>
      <w:r w:rsidRPr="00501C57">
        <w:rPr>
          <w:sz w:val="24"/>
          <w:szCs w:val="24"/>
          <w:lang w:eastAsia="en-US"/>
        </w:rPr>
        <w:t>ОмГА</w:t>
      </w:r>
      <w:proofErr w:type="spellEnd"/>
      <w:r w:rsidRPr="00501C57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501C57">
        <w:rPr>
          <w:sz w:val="24"/>
          <w:szCs w:val="24"/>
          <w:lang w:eastAsia="en-US"/>
        </w:rPr>
        <w:t>к</w:t>
      </w:r>
      <w:r w:rsidRPr="00501C57">
        <w:rPr>
          <w:sz w:val="24"/>
          <w:szCs w:val="24"/>
          <w:lang w:eastAsia="en-US"/>
        </w:rPr>
        <w:t>тора от 28.02.2022 № 23;</w:t>
      </w:r>
    </w:p>
    <w:p w:rsidR="00501C57" w:rsidRPr="00501C57" w:rsidRDefault="00501C57" w:rsidP="00501C57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01C57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501C57">
        <w:rPr>
          <w:sz w:val="24"/>
          <w:szCs w:val="24"/>
          <w:lang w:eastAsia="en-US"/>
        </w:rPr>
        <w:t>а</w:t>
      </w:r>
      <w:r w:rsidRPr="00501C57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501C57">
        <w:rPr>
          <w:sz w:val="24"/>
          <w:szCs w:val="24"/>
          <w:lang w:eastAsia="en-US"/>
        </w:rPr>
        <w:t>бакалавриата</w:t>
      </w:r>
      <w:proofErr w:type="spellEnd"/>
      <w:r w:rsidRPr="00501C57">
        <w:rPr>
          <w:sz w:val="24"/>
          <w:szCs w:val="24"/>
          <w:lang w:eastAsia="en-US"/>
        </w:rPr>
        <w:t>, программам магистр</w:t>
      </w:r>
      <w:r w:rsidRPr="00501C57">
        <w:rPr>
          <w:sz w:val="24"/>
          <w:szCs w:val="24"/>
          <w:lang w:eastAsia="en-US"/>
        </w:rPr>
        <w:t>а</w:t>
      </w:r>
      <w:r w:rsidRPr="00501C57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501C57">
        <w:rPr>
          <w:sz w:val="24"/>
          <w:szCs w:val="24"/>
          <w:lang w:eastAsia="en-US"/>
        </w:rPr>
        <w:t>ОмГА</w:t>
      </w:r>
      <w:proofErr w:type="spellEnd"/>
      <w:r w:rsidRPr="00501C57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D4ECA" w:rsidRPr="00BE3F2B" w:rsidRDefault="004B5338" w:rsidP="000371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E3F2B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 xml:space="preserve"> по направлению подготовки </w:t>
      </w:r>
      <w:r w:rsidRPr="00BE3F2B">
        <w:rPr>
          <w:rFonts w:eastAsia="Courier New"/>
          <w:sz w:val="24"/>
          <w:szCs w:val="24"/>
          <w:lang w:bidi="ru-RU"/>
        </w:rPr>
        <w:t>38.03.01 Экономика</w:t>
      </w:r>
      <w:r w:rsidRPr="00BE3F2B">
        <w:rPr>
          <w:sz w:val="24"/>
          <w:szCs w:val="24"/>
        </w:rPr>
        <w:t xml:space="preserve"> (уровень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 xml:space="preserve">), Направленность (профиль) программы  Финансы и кредит – заочная </w:t>
      </w:r>
      <w:r w:rsidR="00802574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DD4ECA" w:rsidRPr="00BE3F2B">
        <w:rPr>
          <w:sz w:val="24"/>
          <w:szCs w:val="24"/>
          <w:lang w:eastAsia="en-US"/>
        </w:rPr>
        <w:t>;</w:t>
      </w:r>
    </w:p>
    <w:p w:rsidR="00A76E53" w:rsidRPr="00BE3F2B" w:rsidRDefault="00A76E53" w:rsidP="000371F6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Возможность внесения изменений и дополнений в разработанную Академией обр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 xml:space="preserve">зовательную программу в части рабочей программы дисциплины </w:t>
      </w:r>
      <w:r w:rsidR="006F6C46" w:rsidRPr="00BE3F2B">
        <w:rPr>
          <w:b/>
          <w:bCs/>
          <w:sz w:val="24"/>
          <w:szCs w:val="24"/>
        </w:rPr>
        <w:t>Б</w:t>
      </w:r>
      <w:proofErr w:type="gramStart"/>
      <w:r w:rsidR="006F6C46" w:rsidRPr="00BE3F2B">
        <w:rPr>
          <w:b/>
          <w:bCs/>
          <w:sz w:val="24"/>
          <w:szCs w:val="24"/>
        </w:rPr>
        <w:t>1</w:t>
      </w:r>
      <w:proofErr w:type="gramEnd"/>
      <w:r w:rsidR="006F6C46" w:rsidRPr="00BE3F2B">
        <w:rPr>
          <w:b/>
          <w:bCs/>
          <w:sz w:val="24"/>
          <w:szCs w:val="24"/>
        </w:rPr>
        <w:t>.В.0</w:t>
      </w:r>
      <w:r w:rsidR="0011387B" w:rsidRPr="00BE3F2B">
        <w:rPr>
          <w:b/>
          <w:bCs/>
          <w:sz w:val="24"/>
          <w:szCs w:val="24"/>
        </w:rPr>
        <w:t>9</w:t>
      </w:r>
      <w:r w:rsidR="006F6C46" w:rsidRPr="00BE3F2B">
        <w:rPr>
          <w:b/>
          <w:bCs/>
          <w:sz w:val="24"/>
          <w:szCs w:val="24"/>
        </w:rPr>
        <w:t xml:space="preserve"> </w:t>
      </w:r>
      <w:r w:rsidR="00E924F7" w:rsidRPr="00BE3F2B">
        <w:rPr>
          <w:b/>
          <w:bCs/>
          <w:sz w:val="24"/>
          <w:szCs w:val="24"/>
        </w:rPr>
        <w:t xml:space="preserve"> </w:t>
      </w:r>
      <w:r w:rsidR="009F4070" w:rsidRPr="00BE3F2B">
        <w:rPr>
          <w:b/>
          <w:sz w:val="24"/>
          <w:szCs w:val="24"/>
        </w:rPr>
        <w:t>«</w:t>
      </w:r>
      <w:r w:rsidR="0011387B" w:rsidRPr="00BE3F2B">
        <w:rPr>
          <w:b/>
          <w:sz w:val="24"/>
          <w:szCs w:val="24"/>
        </w:rPr>
        <w:t>А</w:t>
      </w:r>
      <w:r w:rsidR="00D80DED" w:rsidRPr="00BE3F2B">
        <w:rPr>
          <w:b/>
          <w:sz w:val="24"/>
          <w:szCs w:val="24"/>
        </w:rPr>
        <w:t>нализ х</w:t>
      </w:r>
      <w:r w:rsidR="00D80DED" w:rsidRPr="00BE3F2B">
        <w:rPr>
          <w:b/>
          <w:sz w:val="24"/>
          <w:szCs w:val="24"/>
        </w:rPr>
        <w:t>о</w:t>
      </w:r>
      <w:r w:rsidR="00D80DED" w:rsidRPr="00BE3F2B">
        <w:rPr>
          <w:b/>
          <w:sz w:val="24"/>
          <w:szCs w:val="24"/>
        </w:rPr>
        <w:t>зяйственной деятельности</w:t>
      </w:r>
      <w:r w:rsidRPr="00BE3F2B">
        <w:rPr>
          <w:b/>
          <w:sz w:val="24"/>
          <w:szCs w:val="24"/>
        </w:rPr>
        <w:t>»</w:t>
      </w:r>
      <w:r w:rsidRPr="00BE3F2B">
        <w:rPr>
          <w:sz w:val="24"/>
          <w:szCs w:val="24"/>
        </w:rPr>
        <w:t xml:space="preserve">  в тече</w:t>
      </w:r>
      <w:r w:rsidR="009F4070" w:rsidRPr="00BE3F2B">
        <w:rPr>
          <w:sz w:val="24"/>
          <w:szCs w:val="24"/>
        </w:rPr>
        <w:t>ние 20</w:t>
      </w:r>
      <w:r w:rsidR="00802574">
        <w:rPr>
          <w:sz w:val="24"/>
          <w:szCs w:val="24"/>
        </w:rPr>
        <w:t>23</w:t>
      </w:r>
      <w:r w:rsidRPr="00BE3F2B">
        <w:rPr>
          <w:sz w:val="24"/>
          <w:szCs w:val="24"/>
        </w:rPr>
        <w:t>/2</w:t>
      </w:r>
      <w:r w:rsidR="009F4070" w:rsidRPr="00BE3F2B">
        <w:rPr>
          <w:sz w:val="24"/>
          <w:szCs w:val="24"/>
        </w:rPr>
        <w:t>0</w:t>
      </w:r>
      <w:r w:rsidR="00802574">
        <w:rPr>
          <w:sz w:val="24"/>
          <w:szCs w:val="24"/>
        </w:rPr>
        <w:t>24</w:t>
      </w:r>
      <w:r w:rsidRPr="00BE3F2B">
        <w:rPr>
          <w:sz w:val="24"/>
          <w:szCs w:val="24"/>
        </w:rPr>
        <w:t>учебного года:</w:t>
      </w:r>
    </w:p>
    <w:p w:rsidR="00A76E53" w:rsidRPr="00BE3F2B" w:rsidRDefault="00A76E53" w:rsidP="000371F6">
      <w:pPr>
        <w:ind w:firstLine="709"/>
        <w:jc w:val="both"/>
        <w:rPr>
          <w:sz w:val="24"/>
          <w:szCs w:val="24"/>
        </w:rPr>
      </w:pPr>
      <w:proofErr w:type="gramStart"/>
      <w:r w:rsidRPr="00BE3F2B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 xml:space="preserve"> по направлению </w:t>
      </w:r>
      <w:r w:rsidRPr="00BE3F2B">
        <w:rPr>
          <w:sz w:val="24"/>
          <w:szCs w:val="24"/>
        </w:rPr>
        <w:lastRenderedPageBreak/>
        <w:t xml:space="preserve">подготовки </w:t>
      </w:r>
      <w:r w:rsidR="0011387B" w:rsidRPr="00BE3F2B">
        <w:rPr>
          <w:rFonts w:eastAsia="Courier New"/>
          <w:b/>
          <w:sz w:val="24"/>
          <w:szCs w:val="24"/>
          <w:lang w:bidi="ru-RU"/>
        </w:rPr>
        <w:t>38.03.01 Экономика</w:t>
      </w:r>
      <w:r w:rsidR="0011387B" w:rsidRPr="00BE3F2B">
        <w:rPr>
          <w:b/>
          <w:sz w:val="24"/>
          <w:szCs w:val="24"/>
        </w:rPr>
        <w:t xml:space="preserve"> (уровень </w:t>
      </w:r>
      <w:proofErr w:type="spellStart"/>
      <w:r w:rsidR="0011387B" w:rsidRPr="00BE3F2B">
        <w:rPr>
          <w:b/>
          <w:sz w:val="24"/>
          <w:szCs w:val="24"/>
        </w:rPr>
        <w:t>бакалавриата</w:t>
      </w:r>
      <w:proofErr w:type="spellEnd"/>
      <w:r w:rsidR="0011387B" w:rsidRPr="00BE3F2B">
        <w:rPr>
          <w:b/>
          <w:sz w:val="24"/>
          <w:szCs w:val="24"/>
        </w:rPr>
        <w:t xml:space="preserve">), Направленность (профиль) программы  </w:t>
      </w:r>
      <w:r w:rsidR="00285684" w:rsidRPr="00BE3F2B">
        <w:rPr>
          <w:b/>
          <w:sz w:val="24"/>
          <w:szCs w:val="24"/>
        </w:rPr>
        <w:t>Финансы и кредит</w:t>
      </w:r>
      <w:r w:rsidRPr="00BE3F2B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>; виды профессиональной деятельности</w:t>
      </w:r>
      <w:r w:rsidR="001A20D3" w:rsidRPr="00BE3F2B">
        <w:rPr>
          <w:sz w:val="24"/>
          <w:szCs w:val="24"/>
        </w:rPr>
        <w:t>:</w:t>
      </w:r>
      <w:r w:rsidR="001A20D3" w:rsidRPr="00BE3F2B">
        <w:rPr>
          <w:rFonts w:eastAsia="Courier New"/>
          <w:sz w:val="24"/>
          <w:szCs w:val="24"/>
          <w:lang w:bidi="ru-RU"/>
        </w:rPr>
        <w:t xml:space="preserve"> </w:t>
      </w:r>
      <w:r w:rsidR="00305640" w:rsidRPr="00BE3F2B">
        <w:rPr>
          <w:rFonts w:eastAsia="Courier New"/>
          <w:sz w:val="24"/>
          <w:szCs w:val="24"/>
          <w:lang w:bidi="ru-RU"/>
        </w:rPr>
        <w:t>расчетно-экономическая, аналит</w:t>
      </w:r>
      <w:r w:rsidR="00305640" w:rsidRPr="00BE3F2B">
        <w:rPr>
          <w:rFonts w:eastAsia="Courier New"/>
          <w:sz w:val="24"/>
          <w:szCs w:val="24"/>
          <w:lang w:bidi="ru-RU"/>
        </w:rPr>
        <w:t>и</w:t>
      </w:r>
      <w:r w:rsidR="00305640" w:rsidRPr="00BE3F2B">
        <w:rPr>
          <w:rFonts w:eastAsia="Courier New"/>
          <w:sz w:val="24"/>
          <w:szCs w:val="24"/>
          <w:lang w:bidi="ru-RU"/>
        </w:rPr>
        <w:t>ческая, научно-исследовательская</w:t>
      </w:r>
      <w:r w:rsidR="003F5A4A" w:rsidRPr="00BE3F2B">
        <w:rPr>
          <w:rFonts w:eastAsia="Courier New"/>
          <w:sz w:val="24"/>
          <w:szCs w:val="24"/>
          <w:lang w:bidi="ru-RU"/>
        </w:rPr>
        <w:t xml:space="preserve"> </w:t>
      </w:r>
      <w:r w:rsidR="00357402" w:rsidRPr="00BE3F2B">
        <w:rPr>
          <w:rFonts w:eastAsia="Courier New"/>
          <w:sz w:val="24"/>
          <w:szCs w:val="24"/>
          <w:lang w:bidi="ru-RU"/>
        </w:rPr>
        <w:t>(основной)</w:t>
      </w:r>
      <w:r w:rsidR="00305640" w:rsidRPr="00BE3F2B">
        <w:rPr>
          <w:rFonts w:eastAsia="Courier New"/>
          <w:sz w:val="24"/>
          <w:szCs w:val="24"/>
          <w:lang w:bidi="ru-RU"/>
        </w:rPr>
        <w:t>, педагогическая, учетная, расчетно-финансовая</w:t>
      </w:r>
      <w:r w:rsidR="00305640" w:rsidRPr="00BE3F2B">
        <w:rPr>
          <w:sz w:val="24"/>
          <w:szCs w:val="24"/>
        </w:rPr>
        <w:t>;</w:t>
      </w:r>
      <w:proofErr w:type="gramEnd"/>
      <w:r w:rsidR="00305640" w:rsidRPr="00BE3F2B">
        <w:rPr>
          <w:sz w:val="24"/>
          <w:szCs w:val="24"/>
        </w:rPr>
        <w:t xml:space="preserve"> </w:t>
      </w:r>
      <w:proofErr w:type="gramStart"/>
      <w:r w:rsidR="009F4070" w:rsidRPr="00BE3F2B">
        <w:rPr>
          <w:sz w:val="24"/>
          <w:szCs w:val="24"/>
        </w:rPr>
        <w:t>очная и заочная формы</w:t>
      </w:r>
      <w:r w:rsidRPr="00BE3F2B">
        <w:rPr>
          <w:sz w:val="24"/>
          <w:szCs w:val="24"/>
        </w:rPr>
        <w:t xml:space="preserve"> обучения в соответствии с требованиями законод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нения и дополнения в разработанную ранее рабочую программу дисциплины «</w:t>
      </w:r>
      <w:r w:rsidR="005E511C" w:rsidRPr="00BE3F2B">
        <w:rPr>
          <w:b/>
          <w:sz w:val="24"/>
          <w:szCs w:val="24"/>
        </w:rPr>
        <w:t>А</w:t>
      </w:r>
      <w:r w:rsidR="00D80DED" w:rsidRPr="00BE3F2B">
        <w:rPr>
          <w:b/>
          <w:sz w:val="24"/>
          <w:szCs w:val="24"/>
        </w:rPr>
        <w:t>нализ х</w:t>
      </w:r>
      <w:r w:rsidR="00D80DED" w:rsidRPr="00BE3F2B">
        <w:rPr>
          <w:b/>
          <w:sz w:val="24"/>
          <w:szCs w:val="24"/>
        </w:rPr>
        <w:t>о</w:t>
      </w:r>
      <w:r w:rsidR="00D80DED" w:rsidRPr="00BE3F2B">
        <w:rPr>
          <w:b/>
          <w:sz w:val="24"/>
          <w:szCs w:val="24"/>
        </w:rPr>
        <w:t>зяйственной деятельности</w:t>
      </w:r>
      <w:r w:rsidRPr="00BE3F2B">
        <w:rPr>
          <w:sz w:val="24"/>
          <w:szCs w:val="24"/>
        </w:rPr>
        <w:t>» в тече</w:t>
      </w:r>
      <w:r w:rsidR="009F4070" w:rsidRPr="00BE3F2B">
        <w:rPr>
          <w:sz w:val="24"/>
          <w:szCs w:val="24"/>
        </w:rPr>
        <w:t>ние 20</w:t>
      </w:r>
      <w:r w:rsidR="00802574">
        <w:rPr>
          <w:sz w:val="24"/>
          <w:szCs w:val="24"/>
        </w:rPr>
        <w:t>23</w:t>
      </w:r>
      <w:r w:rsidR="009F4070" w:rsidRPr="00BE3F2B">
        <w:rPr>
          <w:sz w:val="24"/>
          <w:szCs w:val="24"/>
        </w:rPr>
        <w:t>/20</w:t>
      </w:r>
      <w:r w:rsidR="00802574">
        <w:rPr>
          <w:sz w:val="24"/>
          <w:szCs w:val="24"/>
        </w:rPr>
        <w:t>24</w:t>
      </w:r>
      <w:r w:rsidRPr="00BE3F2B">
        <w:rPr>
          <w:sz w:val="24"/>
          <w:szCs w:val="24"/>
        </w:rPr>
        <w:t xml:space="preserve"> учебного года.</w:t>
      </w:r>
      <w:proofErr w:type="gramEnd"/>
    </w:p>
    <w:p w:rsidR="002933E5" w:rsidRPr="00BE3F2B" w:rsidRDefault="002933E5" w:rsidP="000371F6">
      <w:pPr>
        <w:suppressAutoHyphens/>
        <w:jc w:val="both"/>
        <w:rPr>
          <w:sz w:val="24"/>
          <w:szCs w:val="24"/>
        </w:rPr>
      </w:pPr>
    </w:p>
    <w:p w:rsidR="00BB70FB" w:rsidRPr="00BE3F2B" w:rsidRDefault="007F4B97" w:rsidP="000371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3F2B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BE3F2B">
        <w:rPr>
          <w:rFonts w:ascii="Times New Roman" w:hAnsi="Times New Roman"/>
          <w:b/>
          <w:sz w:val="24"/>
          <w:szCs w:val="24"/>
        </w:rPr>
        <w:t xml:space="preserve"> </w:t>
      </w:r>
      <w:r w:rsidR="006F6C46" w:rsidRPr="00BE3F2B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6F6C46" w:rsidRPr="00BE3F2B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6F6C46" w:rsidRPr="00BE3F2B">
        <w:rPr>
          <w:rFonts w:ascii="Times New Roman" w:hAnsi="Times New Roman"/>
          <w:b/>
          <w:sz w:val="24"/>
          <w:szCs w:val="24"/>
        </w:rPr>
        <w:t>.В.0</w:t>
      </w:r>
      <w:r w:rsidR="0011387B" w:rsidRPr="00BE3F2B">
        <w:rPr>
          <w:rFonts w:ascii="Times New Roman" w:hAnsi="Times New Roman"/>
          <w:b/>
          <w:sz w:val="24"/>
          <w:szCs w:val="24"/>
        </w:rPr>
        <w:t>9</w:t>
      </w:r>
      <w:r w:rsidR="006F6C46" w:rsidRPr="00BE3F2B">
        <w:rPr>
          <w:rFonts w:ascii="Times New Roman" w:hAnsi="Times New Roman"/>
          <w:b/>
          <w:sz w:val="24"/>
          <w:szCs w:val="24"/>
        </w:rPr>
        <w:t xml:space="preserve"> </w:t>
      </w:r>
      <w:r w:rsidR="00E924F7" w:rsidRPr="00BE3F2B">
        <w:rPr>
          <w:rFonts w:ascii="Times New Roman" w:hAnsi="Times New Roman"/>
          <w:b/>
          <w:sz w:val="24"/>
          <w:szCs w:val="24"/>
        </w:rPr>
        <w:t xml:space="preserve"> </w:t>
      </w:r>
      <w:r w:rsidRPr="00BE3F2B">
        <w:rPr>
          <w:rFonts w:ascii="Times New Roman" w:hAnsi="Times New Roman"/>
          <w:b/>
          <w:sz w:val="24"/>
          <w:szCs w:val="24"/>
        </w:rPr>
        <w:t>«</w:t>
      </w:r>
      <w:r w:rsidR="0011387B" w:rsidRPr="00BE3F2B">
        <w:rPr>
          <w:rFonts w:ascii="Times New Roman" w:hAnsi="Times New Roman"/>
          <w:b/>
          <w:sz w:val="24"/>
          <w:szCs w:val="24"/>
        </w:rPr>
        <w:t>А</w:t>
      </w:r>
      <w:r w:rsidR="00D80DED" w:rsidRPr="00BE3F2B">
        <w:rPr>
          <w:rFonts w:ascii="Times New Roman" w:hAnsi="Times New Roman"/>
          <w:b/>
          <w:sz w:val="24"/>
          <w:szCs w:val="24"/>
        </w:rPr>
        <w:t>нализ хозяйственной деятел</w:t>
      </w:r>
      <w:r w:rsidR="00D80DED" w:rsidRPr="00BE3F2B">
        <w:rPr>
          <w:rFonts w:ascii="Times New Roman" w:hAnsi="Times New Roman"/>
          <w:b/>
          <w:sz w:val="24"/>
          <w:szCs w:val="24"/>
        </w:rPr>
        <w:t>ь</w:t>
      </w:r>
      <w:r w:rsidR="00D80DED" w:rsidRPr="00BE3F2B">
        <w:rPr>
          <w:rFonts w:ascii="Times New Roman" w:hAnsi="Times New Roman"/>
          <w:b/>
          <w:sz w:val="24"/>
          <w:szCs w:val="24"/>
        </w:rPr>
        <w:t>ности</w:t>
      </w:r>
      <w:r w:rsidRPr="00BE3F2B">
        <w:rPr>
          <w:rFonts w:ascii="Times New Roman" w:hAnsi="Times New Roman"/>
          <w:b/>
          <w:sz w:val="24"/>
          <w:szCs w:val="24"/>
        </w:rPr>
        <w:t>»</w:t>
      </w:r>
    </w:p>
    <w:p w:rsidR="00BB70FB" w:rsidRPr="00BE3F2B" w:rsidRDefault="00BB70FB" w:rsidP="000371F6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BE3F2B" w:rsidRDefault="007F4B97" w:rsidP="000371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3F2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E3F2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E3F2B">
        <w:rPr>
          <w:rFonts w:ascii="Times New Roman" w:hAnsi="Times New Roman"/>
          <w:b/>
          <w:sz w:val="24"/>
          <w:szCs w:val="24"/>
        </w:rPr>
        <w:t>, соотн</w:t>
      </w:r>
      <w:r w:rsidRPr="00BE3F2B">
        <w:rPr>
          <w:rFonts w:ascii="Times New Roman" w:hAnsi="Times New Roman"/>
          <w:b/>
          <w:sz w:val="24"/>
          <w:szCs w:val="24"/>
        </w:rPr>
        <w:t>е</w:t>
      </w:r>
      <w:r w:rsidRPr="00BE3F2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BE3F2B" w:rsidRDefault="002B6C87" w:rsidP="000371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ab/>
      </w:r>
      <w:proofErr w:type="gramStart"/>
      <w:r w:rsidRPr="00BE3F2B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BE3F2B">
        <w:rPr>
          <w:rFonts w:eastAsia="Calibri"/>
          <w:sz w:val="24"/>
          <w:szCs w:val="24"/>
          <w:lang w:eastAsia="en-US"/>
        </w:rPr>
        <w:t>а</w:t>
      </w:r>
      <w:r w:rsidRPr="00BE3F2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384E89" w:rsidRPr="00BE3F2B">
        <w:rPr>
          <w:sz w:val="24"/>
          <w:szCs w:val="24"/>
        </w:rPr>
        <w:t xml:space="preserve">38.03.01 Экономика (уровень </w:t>
      </w:r>
      <w:proofErr w:type="spellStart"/>
      <w:r w:rsidR="00384E89" w:rsidRPr="00BE3F2B">
        <w:rPr>
          <w:sz w:val="24"/>
          <w:szCs w:val="24"/>
        </w:rPr>
        <w:t>бакалавриата</w:t>
      </w:r>
      <w:proofErr w:type="spellEnd"/>
      <w:r w:rsidR="00384E89" w:rsidRPr="00BE3F2B">
        <w:rPr>
          <w:sz w:val="24"/>
          <w:szCs w:val="24"/>
        </w:rPr>
        <w:t xml:space="preserve">), </w:t>
      </w:r>
      <w:r w:rsidR="00DD4ECA" w:rsidRPr="00BE3F2B">
        <w:rPr>
          <w:sz w:val="24"/>
          <w:szCs w:val="24"/>
        </w:rPr>
        <w:t xml:space="preserve">утвержденного Приказом </w:t>
      </w:r>
      <w:proofErr w:type="spellStart"/>
      <w:r w:rsidR="00DD4ECA" w:rsidRPr="00BE3F2B">
        <w:rPr>
          <w:sz w:val="24"/>
          <w:szCs w:val="24"/>
        </w:rPr>
        <w:t>Минобрнауки</w:t>
      </w:r>
      <w:proofErr w:type="spellEnd"/>
      <w:r w:rsidR="00DD4ECA" w:rsidRPr="00BE3F2B">
        <w:rPr>
          <w:sz w:val="24"/>
          <w:szCs w:val="24"/>
        </w:rPr>
        <w:t xml:space="preserve"> России от 14.12.2015 № 1461 </w:t>
      </w:r>
      <w:r w:rsidR="00DD4ECA" w:rsidRPr="00BE3F2B">
        <w:rPr>
          <w:bCs/>
          <w:sz w:val="24"/>
          <w:szCs w:val="24"/>
          <w:shd w:val="clear" w:color="auto" w:fill="EFEFF7"/>
        </w:rPr>
        <w:t>(</w:t>
      </w:r>
      <w:r w:rsidR="00DD4ECA" w:rsidRPr="00BE3F2B">
        <w:rPr>
          <w:sz w:val="24"/>
          <w:szCs w:val="24"/>
        </w:rPr>
        <w:t>ред. от 20.04.2016) (зарегистрирован в Минюсте России 19.01.2016 N 40640</w:t>
      </w:r>
      <w:r w:rsidR="00DD4ECA" w:rsidRPr="00BE3F2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="00DD4ECA" w:rsidRPr="00BE3F2B">
        <w:rPr>
          <w:rFonts w:eastAsia="Calibri"/>
          <w:i/>
          <w:sz w:val="24"/>
          <w:szCs w:val="24"/>
          <w:lang w:eastAsia="en-US"/>
        </w:rPr>
        <w:t>далее - ОПОП</w:t>
      </w:r>
      <w:r w:rsidR="00DD4ECA" w:rsidRPr="00BE3F2B">
        <w:rPr>
          <w:rFonts w:eastAsia="Calibri"/>
          <w:sz w:val="24"/>
          <w:szCs w:val="24"/>
          <w:lang w:eastAsia="en-US"/>
        </w:rPr>
        <w:t>)</w:t>
      </w:r>
      <w:r w:rsidRPr="00BE3F2B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33546E" w:rsidRPr="00BE3F2B">
        <w:rPr>
          <w:rFonts w:eastAsia="Calibri"/>
          <w:sz w:val="24"/>
          <w:szCs w:val="24"/>
          <w:lang w:eastAsia="en-US"/>
        </w:rPr>
        <w:t>б</w:t>
      </w:r>
      <w:r w:rsidR="0033546E" w:rsidRPr="00BE3F2B">
        <w:rPr>
          <w:rFonts w:eastAsia="Calibri"/>
          <w:sz w:val="24"/>
          <w:szCs w:val="24"/>
          <w:lang w:eastAsia="en-US"/>
        </w:rPr>
        <w:t>а</w:t>
      </w:r>
      <w:r w:rsidR="0033546E" w:rsidRPr="00BE3F2B">
        <w:rPr>
          <w:rFonts w:eastAsia="Calibri"/>
          <w:sz w:val="24"/>
          <w:szCs w:val="24"/>
          <w:lang w:eastAsia="en-US"/>
        </w:rPr>
        <w:t>калавриата</w:t>
      </w:r>
      <w:proofErr w:type="spellEnd"/>
      <w:r w:rsidR="0033546E" w:rsidRPr="00BE3F2B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</w:t>
      </w:r>
      <w:r w:rsidR="0033546E" w:rsidRPr="00BE3F2B">
        <w:rPr>
          <w:rFonts w:eastAsia="Calibri"/>
          <w:sz w:val="24"/>
          <w:szCs w:val="24"/>
          <w:lang w:eastAsia="en-US"/>
        </w:rPr>
        <w:t>и</w:t>
      </w:r>
      <w:r w:rsidR="0033546E" w:rsidRPr="00BE3F2B">
        <w:rPr>
          <w:rFonts w:eastAsia="Calibri"/>
          <w:sz w:val="24"/>
          <w:szCs w:val="24"/>
          <w:lang w:eastAsia="en-US"/>
        </w:rPr>
        <w:t>ков.</w:t>
      </w:r>
      <w:proofErr w:type="gramEnd"/>
    </w:p>
    <w:p w:rsidR="007F4B97" w:rsidRPr="00BE3F2B" w:rsidRDefault="0033546E" w:rsidP="000371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E3F2B">
        <w:rPr>
          <w:rFonts w:eastAsia="Calibri"/>
          <w:b/>
          <w:sz w:val="24"/>
          <w:szCs w:val="24"/>
          <w:lang w:eastAsia="en-US"/>
        </w:rPr>
        <w:t>«</w:t>
      </w:r>
      <w:r w:rsidR="0011387B" w:rsidRPr="00BE3F2B">
        <w:rPr>
          <w:rFonts w:eastAsia="Calibri"/>
          <w:b/>
          <w:sz w:val="24"/>
          <w:szCs w:val="24"/>
          <w:lang w:eastAsia="en-US"/>
        </w:rPr>
        <w:t>А</w:t>
      </w:r>
      <w:r w:rsidR="00D80DED" w:rsidRPr="00BE3F2B">
        <w:rPr>
          <w:rFonts w:eastAsia="Calibri"/>
          <w:b/>
          <w:sz w:val="24"/>
          <w:szCs w:val="24"/>
          <w:lang w:eastAsia="en-US"/>
        </w:rPr>
        <w:t>нализ хозяйственной деятельности</w:t>
      </w:r>
      <w:r w:rsidR="00BB6C9A" w:rsidRPr="00BE3F2B">
        <w:rPr>
          <w:rFonts w:eastAsia="Calibri"/>
          <w:sz w:val="24"/>
          <w:szCs w:val="24"/>
          <w:lang w:eastAsia="en-US"/>
        </w:rPr>
        <w:t xml:space="preserve">» </w:t>
      </w:r>
      <w:r w:rsidRPr="00BE3F2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BE3F2B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BE3F2B" w:rsidTr="00330957">
        <w:tc>
          <w:tcPr>
            <w:tcW w:w="3049" w:type="dxa"/>
            <w:vAlign w:val="center"/>
          </w:tcPr>
          <w:p w:rsidR="00A76E53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BE3F2B" w:rsidTr="00330957">
        <w:tc>
          <w:tcPr>
            <w:tcW w:w="3049" w:type="dxa"/>
            <w:vAlign w:val="center"/>
          </w:tcPr>
          <w:p w:rsidR="00793F01" w:rsidRPr="00BE3F2B" w:rsidRDefault="0011387B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способностью собрать и проанализировать исхо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ные данные, необходимые для расчета экономических и социально-экономических показат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лей, характеризующих деятельность хозяйству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щих субъектов</w:t>
            </w:r>
          </w:p>
        </w:tc>
        <w:tc>
          <w:tcPr>
            <w:tcW w:w="1595" w:type="dxa"/>
            <w:vAlign w:val="center"/>
          </w:tcPr>
          <w:p w:rsidR="00793F01" w:rsidRPr="00BE3F2B" w:rsidRDefault="00793F01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sz w:val="24"/>
                <w:szCs w:val="24"/>
              </w:rPr>
              <w:t>ПК-</w:t>
            </w:r>
            <w:r w:rsidR="00D80DED" w:rsidRPr="00BE3F2B"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BE12A3" w:rsidRPr="00BE3F2B" w:rsidRDefault="00BE12A3" w:rsidP="000371F6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FF7AF9" w:rsidRPr="00BE3F2B" w:rsidRDefault="00475086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</w:t>
            </w:r>
            <w:r w:rsidR="00FF7AF9" w:rsidRPr="00BE3F2B">
              <w:rPr>
                <w:sz w:val="24"/>
                <w:szCs w:val="24"/>
              </w:rPr>
              <w:t xml:space="preserve">редмет, основные </w:t>
            </w:r>
            <w:r w:rsidR="00392406" w:rsidRPr="00BE3F2B">
              <w:rPr>
                <w:sz w:val="24"/>
                <w:szCs w:val="24"/>
              </w:rPr>
              <w:t>принципы</w:t>
            </w:r>
            <w:r w:rsidR="00FF7AF9" w:rsidRPr="00BE3F2B">
              <w:rPr>
                <w:sz w:val="24"/>
                <w:szCs w:val="24"/>
              </w:rPr>
              <w:t>, направл</w:t>
            </w:r>
            <w:r w:rsidR="00FF7AF9" w:rsidRPr="00BE3F2B">
              <w:rPr>
                <w:sz w:val="24"/>
                <w:szCs w:val="24"/>
              </w:rPr>
              <w:t>е</w:t>
            </w:r>
            <w:r w:rsidR="00FF7AF9" w:rsidRPr="00BE3F2B">
              <w:rPr>
                <w:sz w:val="24"/>
                <w:szCs w:val="24"/>
              </w:rPr>
              <w:t>ния, виды экономического анализа и области их примене</w:t>
            </w:r>
            <w:r w:rsidR="00FF7AF9" w:rsidRPr="00BE3F2B">
              <w:rPr>
                <w:sz w:val="24"/>
                <w:szCs w:val="24"/>
              </w:rPr>
              <w:softHyphen/>
              <w:t>ния;</w:t>
            </w:r>
          </w:p>
          <w:p w:rsidR="00FF7AF9" w:rsidRPr="00BE3F2B" w:rsidRDefault="00FF7AF9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методики экономического анализа, включая их целевую направлен</w:t>
            </w:r>
            <w:r w:rsidRPr="00BE3F2B">
              <w:rPr>
                <w:sz w:val="24"/>
                <w:szCs w:val="24"/>
              </w:rPr>
              <w:softHyphen/>
              <w:t xml:space="preserve">ность, 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ста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дарты финансового учета</w:t>
            </w:r>
          </w:p>
          <w:p w:rsidR="00BE12A3" w:rsidRPr="00BE3F2B" w:rsidRDefault="00BE12A3" w:rsidP="000371F6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исходные данные, нео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ходимые для расчета экономических и соц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Принимать решения на основе рассч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танных экономических и социально-экономических показателей</w:t>
            </w: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E12A3" w:rsidRPr="00BE3F2B" w:rsidRDefault="00475086" w:rsidP="000371F6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4B6A9A" w:rsidRPr="00BE3F2B" w:rsidRDefault="004B6A9A" w:rsidP="000371F6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8E264B" w:rsidRPr="00BE3F2B">
              <w:rPr>
                <w:rFonts w:eastAsia="Calibri"/>
                <w:sz w:val="24"/>
                <w:szCs w:val="24"/>
                <w:lang w:eastAsia="en-US"/>
              </w:rPr>
              <w:t>сбора и обработки исходных данных</w:t>
            </w:r>
          </w:p>
          <w:p w:rsidR="00793F01" w:rsidRPr="00BE3F2B" w:rsidRDefault="00FF7AF9" w:rsidP="000371F6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bCs/>
                <w:sz w:val="24"/>
                <w:szCs w:val="24"/>
              </w:rPr>
              <w:t xml:space="preserve">навыками 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принятия решений на основе </w:t>
            </w:r>
            <w:r w:rsidR="008E264B" w:rsidRPr="00BE3F2B">
              <w:rPr>
                <w:rFonts w:eastAsia="Calibri"/>
                <w:sz w:val="24"/>
                <w:szCs w:val="24"/>
                <w:lang w:eastAsia="en-US"/>
              </w:rPr>
              <w:t>рассчитанных экономических и социально-экономических показателей</w:t>
            </w:r>
          </w:p>
        </w:tc>
      </w:tr>
      <w:tr w:rsidR="001779E9" w:rsidRPr="00BE3F2B" w:rsidTr="00134712">
        <w:tc>
          <w:tcPr>
            <w:tcW w:w="3049" w:type="dxa"/>
          </w:tcPr>
          <w:p w:rsidR="001779E9" w:rsidRPr="007F1390" w:rsidRDefault="00060591" w:rsidP="00134712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пособность</w:t>
            </w:r>
            <w:r w:rsidR="001779E9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 xml:space="preserve"> на основе описания </w:t>
            </w:r>
            <w:proofErr w:type="gramStart"/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 xml:space="preserve">экономических 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процессов</w:t>
            </w:r>
            <w:proofErr w:type="gramEnd"/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 xml:space="preserve"> и явлений стр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ить стандартные теорет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ческие и эконометрические модели, анализировать и содержательно интерпр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тировать полученные р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779E9" w:rsidRPr="007F1390">
              <w:rPr>
                <w:rFonts w:eastAsia="Calibri"/>
                <w:sz w:val="24"/>
                <w:szCs w:val="24"/>
                <w:lang w:eastAsia="en-US"/>
              </w:rPr>
              <w:t>зультаты</w:t>
            </w:r>
          </w:p>
        </w:tc>
        <w:tc>
          <w:tcPr>
            <w:tcW w:w="1595" w:type="dxa"/>
          </w:tcPr>
          <w:p w:rsidR="001779E9" w:rsidRPr="007F1390" w:rsidRDefault="001779E9" w:rsidP="00134712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7F1390">
              <w:rPr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4927" w:type="dxa"/>
          </w:tcPr>
          <w:p w:rsidR="001779E9" w:rsidRPr="00234E06" w:rsidRDefault="001779E9" w:rsidP="00134712">
            <w:pPr>
              <w:spacing w:line="276" w:lineRule="auto"/>
              <w:ind w:left="34" w:right="17"/>
              <w:rPr>
                <w:i/>
                <w:sz w:val="24"/>
                <w:szCs w:val="24"/>
              </w:rPr>
            </w:pPr>
            <w:r w:rsidRPr="00234E06">
              <w:rPr>
                <w:i/>
                <w:sz w:val="24"/>
                <w:szCs w:val="24"/>
              </w:rPr>
              <w:t>Знать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right="17" w:hanging="284"/>
              <w:rPr>
                <w:spacing w:val="2"/>
                <w:sz w:val="24"/>
                <w:szCs w:val="24"/>
              </w:rPr>
            </w:pPr>
            <w:r w:rsidRPr="00234E06">
              <w:rPr>
                <w:spacing w:val="2"/>
                <w:sz w:val="24"/>
                <w:szCs w:val="24"/>
              </w:rPr>
              <w:t>методики оценки эффективности инв</w:t>
            </w:r>
            <w:r w:rsidRPr="00234E06">
              <w:rPr>
                <w:spacing w:val="2"/>
                <w:sz w:val="24"/>
                <w:szCs w:val="24"/>
              </w:rPr>
              <w:t>е</w:t>
            </w:r>
            <w:r w:rsidRPr="00234E06">
              <w:rPr>
                <w:spacing w:val="2"/>
                <w:sz w:val="24"/>
                <w:szCs w:val="24"/>
              </w:rPr>
              <w:lastRenderedPageBreak/>
              <w:t>стиционных проектов и предприним</w:t>
            </w:r>
            <w:r w:rsidRPr="00234E06">
              <w:rPr>
                <w:spacing w:val="2"/>
                <w:sz w:val="24"/>
                <w:szCs w:val="24"/>
              </w:rPr>
              <w:t>а</w:t>
            </w:r>
            <w:r w:rsidRPr="00234E06">
              <w:rPr>
                <w:spacing w:val="2"/>
                <w:sz w:val="24"/>
                <w:szCs w:val="24"/>
              </w:rPr>
              <w:t>тельских рисков;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1"/>
              </w:numPr>
              <w:autoSpaceDE/>
              <w:autoSpaceDN/>
              <w:adjustRightInd/>
              <w:ind w:left="318" w:right="15" w:hanging="284"/>
              <w:rPr>
                <w:spacing w:val="2"/>
                <w:sz w:val="24"/>
                <w:szCs w:val="24"/>
              </w:rPr>
            </w:pPr>
            <w:r w:rsidRPr="00234E06">
              <w:rPr>
                <w:spacing w:val="2"/>
                <w:sz w:val="24"/>
                <w:szCs w:val="24"/>
              </w:rPr>
              <w:t>методики эффективности финансово-хозяйственной деятельности предпр</w:t>
            </w:r>
            <w:r w:rsidRPr="00234E06">
              <w:rPr>
                <w:spacing w:val="2"/>
                <w:sz w:val="24"/>
                <w:szCs w:val="24"/>
              </w:rPr>
              <w:t>и</w:t>
            </w:r>
            <w:r w:rsidRPr="00234E06">
              <w:rPr>
                <w:spacing w:val="2"/>
                <w:sz w:val="24"/>
                <w:szCs w:val="24"/>
              </w:rPr>
              <w:t>ятия в целом;</w:t>
            </w:r>
          </w:p>
          <w:p w:rsidR="001779E9" w:rsidRPr="00234E06" w:rsidRDefault="001779E9" w:rsidP="00134712">
            <w:pPr>
              <w:ind w:left="318" w:right="15" w:hanging="284"/>
              <w:rPr>
                <w:i/>
                <w:sz w:val="24"/>
                <w:szCs w:val="24"/>
              </w:rPr>
            </w:pPr>
            <w:r w:rsidRPr="00234E06">
              <w:rPr>
                <w:i/>
                <w:sz w:val="24"/>
                <w:szCs w:val="24"/>
              </w:rPr>
              <w:t>Уметь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34E06">
              <w:rPr>
                <w:sz w:val="24"/>
                <w:szCs w:val="24"/>
              </w:rPr>
              <w:t>применять методы экономического анал</w:t>
            </w:r>
            <w:r w:rsidRPr="00234E06">
              <w:rPr>
                <w:sz w:val="24"/>
                <w:szCs w:val="24"/>
              </w:rPr>
              <w:t>и</w:t>
            </w:r>
            <w:r w:rsidRPr="00234E06">
              <w:rPr>
                <w:sz w:val="24"/>
                <w:szCs w:val="24"/>
              </w:rPr>
              <w:t>за к изучению экономиче</w:t>
            </w:r>
            <w:r w:rsidRPr="00234E06">
              <w:rPr>
                <w:sz w:val="24"/>
                <w:szCs w:val="24"/>
              </w:rPr>
              <w:softHyphen/>
              <w:t>ских явлений и процессов;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2"/>
              </w:numPr>
              <w:tabs>
                <w:tab w:val="left" w:pos="318"/>
              </w:tabs>
              <w:autoSpaceDE/>
              <w:autoSpaceDN/>
              <w:adjustRightInd/>
              <w:ind w:left="318" w:hanging="284"/>
              <w:rPr>
                <w:sz w:val="24"/>
                <w:szCs w:val="24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анализировать рыночные и специфич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ские риски для принятия управленческих решений;</w:t>
            </w:r>
          </w:p>
          <w:p w:rsidR="001779E9" w:rsidRPr="00234E06" w:rsidRDefault="001779E9" w:rsidP="00134712">
            <w:pPr>
              <w:tabs>
                <w:tab w:val="left" w:pos="459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методами экономического анализа;</w:t>
            </w:r>
          </w:p>
          <w:p w:rsidR="001779E9" w:rsidRPr="00234E06" w:rsidRDefault="001779E9" w:rsidP="001779E9">
            <w:pPr>
              <w:widowControl/>
              <w:numPr>
                <w:ilvl w:val="0"/>
                <w:numId w:val="33"/>
              </w:numPr>
              <w:tabs>
                <w:tab w:val="left" w:pos="318"/>
              </w:tabs>
              <w:autoSpaceDE/>
              <w:autoSpaceDN/>
              <w:adjustRightInd/>
              <w:ind w:left="318" w:right="15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E06">
              <w:rPr>
                <w:rFonts w:eastAsia="Calibri"/>
                <w:sz w:val="24"/>
                <w:szCs w:val="24"/>
                <w:lang w:eastAsia="en-US"/>
              </w:rPr>
              <w:t>навыками принятия решений об инвест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ровании и финансировании на основе р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34E06">
              <w:rPr>
                <w:rFonts w:eastAsia="Calibri"/>
                <w:sz w:val="24"/>
                <w:szCs w:val="24"/>
                <w:lang w:eastAsia="en-US"/>
              </w:rPr>
              <w:t>зультатов анализа;</w:t>
            </w:r>
          </w:p>
        </w:tc>
      </w:tr>
      <w:tr w:rsidR="00B13829" w:rsidRPr="00BE3F2B" w:rsidTr="00330957">
        <w:tc>
          <w:tcPr>
            <w:tcW w:w="3049" w:type="dxa"/>
            <w:vAlign w:val="center"/>
          </w:tcPr>
          <w:p w:rsidR="00B13829" w:rsidRPr="00BE3F2B" w:rsidRDefault="00B13829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анализир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вать и интерпретировать финансовую, бухгалте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скую и иную информацию, содержащуюся в отчетн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сти предприятий разли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ных форм собственности, организаций, ведомств и т.д. и использовать пол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ченные сведения для пр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нятия управленческих 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шений</w:t>
            </w:r>
          </w:p>
        </w:tc>
        <w:tc>
          <w:tcPr>
            <w:tcW w:w="1595" w:type="dxa"/>
            <w:vAlign w:val="center"/>
          </w:tcPr>
          <w:p w:rsidR="00B13829" w:rsidRPr="00BE3F2B" w:rsidRDefault="00B13829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8E264B" w:rsidRPr="00BE3F2B" w:rsidRDefault="008E264B" w:rsidP="000A227A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показатели 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финансовой, бухгалтерской и иной информации, содержащейся в отчетн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сти предприятий различных форм собстве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ности, организаций, ведомств</w:t>
            </w:r>
            <w:r w:rsidRPr="00BE3F2B">
              <w:rPr>
                <w:sz w:val="24"/>
                <w:szCs w:val="24"/>
              </w:rPr>
              <w:t>;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виды управленческих решений</w:t>
            </w:r>
          </w:p>
          <w:p w:rsidR="008E264B" w:rsidRPr="00BE3F2B" w:rsidRDefault="008E264B" w:rsidP="000A227A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исходные данные, нео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ходимые для расчета экономических и соц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ально-экономических показателей, характ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ризующих деятельность хозяйствующих субъектов </w:t>
            </w:r>
          </w:p>
          <w:p w:rsidR="008E264B" w:rsidRPr="00BE3F2B" w:rsidRDefault="00060591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8E264B" w:rsidRPr="00BE3F2B">
              <w:rPr>
                <w:rFonts w:eastAsia="Calibri"/>
                <w:sz w:val="24"/>
                <w:szCs w:val="24"/>
                <w:lang w:eastAsia="en-US"/>
              </w:rPr>
              <w:t>ринимать управленческие решения на основе данных финансовой и бухгалтерской информации</w:t>
            </w:r>
            <w:r w:rsidR="008E264B"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BE3F2B" w:rsidRDefault="008E264B" w:rsidP="000A227A">
            <w:pPr>
              <w:widowControl/>
              <w:tabs>
                <w:tab w:val="left" w:pos="459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навыками анализа финансовой, бухга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л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терской и иной информации</w:t>
            </w:r>
          </w:p>
          <w:p w:rsidR="00B13829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bCs/>
                <w:sz w:val="24"/>
                <w:szCs w:val="24"/>
              </w:rPr>
              <w:t xml:space="preserve">навыками 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принятия решений на основе рассчитанных экономических и социально-экономических показателей</w:t>
            </w:r>
          </w:p>
        </w:tc>
      </w:tr>
      <w:tr w:rsidR="00B13829" w:rsidRPr="00BE3F2B" w:rsidTr="00330957">
        <w:tc>
          <w:tcPr>
            <w:tcW w:w="3049" w:type="dxa"/>
            <w:vAlign w:val="center"/>
          </w:tcPr>
          <w:p w:rsidR="00B13829" w:rsidRPr="00BE3F2B" w:rsidRDefault="00B13829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способностью рассчит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вать показатели проектов бюджетов бюджетной си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темы Российской Федер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ции, обеспечивать их 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полнение и контроль, с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ставлять бюджетные сметы казенных учреждений и планы финансово-хозяйственной деятельн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сти бюджетных и автоно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ных учреждений</w:t>
            </w:r>
          </w:p>
        </w:tc>
        <w:tc>
          <w:tcPr>
            <w:tcW w:w="1595" w:type="dxa"/>
            <w:vAlign w:val="center"/>
          </w:tcPr>
          <w:p w:rsidR="00B13829" w:rsidRPr="00BE3F2B" w:rsidRDefault="00B13829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ПК-19</w:t>
            </w:r>
          </w:p>
        </w:tc>
        <w:tc>
          <w:tcPr>
            <w:tcW w:w="4927" w:type="dxa"/>
            <w:vAlign w:val="center"/>
          </w:tcPr>
          <w:p w:rsidR="008E264B" w:rsidRPr="00BE3F2B" w:rsidRDefault="008E264B" w:rsidP="000371F6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BE3F2B">
              <w:rPr>
                <w:i/>
                <w:sz w:val="24"/>
                <w:szCs w:val="24"/>
              </w:rPr>
              <w:t>Знать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показатели проектов бюджетов </w:t>
            </w:r>
            <w:proofErr w:type="spellStart"/>
            <w:r w:rsidRPr="00BE3F2B">
              <w:rPr>
                <w:rFonts w:eastAsia="Calibri"/>
                <w:sz w:val="24"/>
                <w:szCs w:val="24"/>
                <w:lang w:eastAsia="en-US"/>
              </w:rPr>
              <w:t>бюдж</w:t>
            </w:r>
            <w:proofErr w:type="spellEnd"/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459"/>
              </w:tabs>
              <w:autoSpaceDE/>
              <w:autoSpaceDN/>
              <w:adjustRightInd/>
              <w:ind w:left="0" w:firstLine="0"/>
              <w:rPr>
                <w:spacing w:val="2"/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бюджетные сметы казенных учреждений и планы финансово-хозяйственной деятел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ности бюджетных и автономных учреждений</w:t>
            </w:r>
            <w:r w:rsidRPr="00BE3F2B">
              <w:rPr>
                <w:i/>
                <w:sz w:val="24"/>
                <w:szCs w:val="24"/>
              </w:rPr>
              <w:t xml:space="preserve"> </w:t>
            </w:r>
          </w:p>
          <w:p w:rsidR="008E264B" w:rsidRPr="00BE3F2B" w:rsidRDefault="008E264B" w:rsidP="000371F6">
            <w:pPr>
              <w:widowControl/>
              <w:tabs>
                <w:tab w:val="left" w:pos="459"/>
              </w:tabs>
              <w:autoSpaceDE/>
              <w:autoSpaceDN/>
              <w:adjustRightInd/>
              <w:rPr>
                <w:spacing w:val="2"/>
                <w:sz w:val="24"/>
                <w:szCs w:val="24"/>
              </w:rPr>
            </w:pPr>
            <w:r w:rsidRPr="00BE3F2B">
              <w:rPr>
                <w:i/>
                <w:sz w:val="24"/>
                <w:szCs w:val="24"/>
              </w:rPr>
              <w:t>Уметь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рассчитывать показатели проектов бюдж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тов бюджетной системы Российской Федер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ции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составлять бюджетные сметы казенных у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реждений и планы финансово-хозяйственной деятельности бюджетных и автономных у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реждений</w:t>
            </w: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8E264B" w:rsidRPr="00BE3F2B" w:rsidRDefault="008E264B" w:rsidP="000371F6">
            <w:pPr>
              <w:widowControl/>
              <w:tabs>
                <w:tab w:val="left" w:pos="176"/>
                <w:tab w:val="left" w:pos="459"/>
              </w:tabs>
              <w:autoSpaceDE/>
              <w:autoSpaceDN/>
              <w:adjustRightInd/>
              <w:rPr>
                <w:sz w:val="24"/>
                <w:szCs w:val="24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Владеть: </w:t>
            </w:r>
          </w:p>
          <w:p w:rsidR="008E264B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autoSpaceDE/>
              <w:adjustRightInd/>
              <w:ind w:left="0" w:firstLine="0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методами </w:t>
            </w: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расчета показателей проектов бюджетов бюджетной системы Российской Федерации</w:t>
            </w:r>
            <w:proofErr w:type="gramEnd"/>
          </w:p>
          <w:p w:rsidR="00B13829" w:rsidRPr="00BE3F2B" w:rsidRDefault="008E264B" w:rsidP="000371F6">
            <w:pPr>
              <w:widowControl/>
              <w:numPr>
                <w:ilvl w:val="0"/>
                <w:numId w:val="28"/>
              </w:numPr>
              <w:tabs>
                <w:tab w:val="left" w:pos="176"/>
                <w:tab w:val="left" w:pos="459"/>
              </w:tabs>
              <w:autoSpaceDE/>
              <w:autoSpaceDN/>
              <w:adjustRightInd/>
              <w:ind w:left="0" w:firstLine="0"/>
              <w:rPr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навыками составления </w:t>
            </w:r>
            <w:r w:rsidR="00724AEA" w:rsidRPr="00BE3F2B">
              <w:rPr>
                <w:rFonts w:eastAsia="Calibri"/>
                <w:sz w:val="24"/>
                <w:szCs w:val="24"/>
                <w:lang w:eastAsia="en-US"/>
              </w:rPr>
              <w:t>бюджетных смет казенных учреждений и планы финансово-хозяйственной деятельности бюджетных и автономных учреждений</w:t>
            </w:r>
          </w:p>
        </w:tc>
      </w:tr>
    </w:tbl>
    <w:p w:rsidR="00793F01" w:rsidRPr="00BE3F2B" w:rsidRDefault="00793F01" w:rsidP="000371F6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BE3F2B" w:rsidRDefault="00C33468" w:rsidP="000371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E3F2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E3F2B" w:rsidRDefault="007F4B97" w:rsidP="000371F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sz w:val="24"/>
          <w:szCs w:val="24"/>
        </w:rPr>
        <w:t xml:space="preserve">Дисциплина </w:t>
      </w:r>
      <w:r w:rsidR="00E924F7" w:rsidRPr="00BE3F2B">
        <w:rPr>
          <w:sz w:val="24"/>
          <w:szCs w:val="24"/>
        </w:rPr>
        <w:t>Б</w:t>
      </w:r>
      <w:proofErr w:type="gramStart"/>
      <w:r w:rsidR="00E924F7" w:rsidRPr="00BE3F2B">
        <w:rPr>
          <w:sz w:val="24"/>
          <w:szCs w:val="24"/>
        </w:rPr>
        <w:t>1</w:t>
      </w:r>
      <w:proofErr w:type="gramEnd"/>
      <w:r w:rsidR="00E924F7" w:rsidRPr="00BE3F2B">
        <w:rPr>
          <w:sz w:val="24"/>
          <w:szCs w:val="24"/>
        </w:rPr>
        <w:t>.В.0</w:t>
      </w:r>
      <w:r w:rsidR="00724AEA" w:rsidRPr="00BE3F2B">
        <w:rPr>
          <w:sz w:val="24"/>
          <w:szCs w:val="24"/>
        </w:rPr>
        <w:t xml:space="preserve">9 </w:t>
      </w:r>
      <w:r w:rsidR="00AA2A29" w:rsidRPr="00BE3F2B">
        <w:rPr>
          <w:sz w:val="24"/>
          <w:szCs w:val="24"/>
        </w:rPr>
        <w:t>«</w:t>
      </w:r>
      <w:r w:rsidR="00724AEA" w:rsidRPr="00BE3F2B">
        <w:rPr>
          <w:b/>
          <w:sz w:val="24"/>
          <w:szCs w:val="24"/>
        </w:rPr>
        <w:t>А</w:t>
      </w:r>
      <w:r w:rsidR="001A20D3" w:rsidRPr="00BE3F2B">
        <w:rPr>
          <w:b/>
          <w:sz w:val="24"/>
          <w:szCs w:val="24"/>
        </w:rPr>
        <w:t>нализ хозяйственной деятельности</w:t>
      </w:r>
      <w:r w:rsidR="00AA2A29" w:rsidRPr="00BE3F2B">
        <w:rPr>
          <w:sz w:val="24"/>
          <w:szCs w:val="24"/>
        </w:rPr>
        <w:t>»</w:t>
      </w:r>
      <w:r w:rsidRPr="00BE3F2B">
        <w:rPr>
          <w:sz w:val="24"/>
          <w:szCs w:val="24"/>
        </w:rPr>
        <w:t xml:space="preserve"> </w:t>
      </w:r>
      <w:r w:rsidRPr="00BE3F2B">
        <w:rPr>
          <w:rFonts w:eastAsia="Calibri"/>
          <w:sz w:val="24"/>
          <w:szCs w:val="24"/>
          <w:lang w:eastAsia="en-US"/>
        </w:rPr>
        <w:t>является дисципл</w:t>
      </w:r>
      <w:r w:rsidRPr="00BE3F2B">
        <w:rPr>
          <w:rFonts w:eastAsia="Calibri"/>
          <w:sz w:val="24"/>
          <w:szCs w:val="24"/>
          <w:lang w:eastAsia="en-US"/>
        </w:rPr>
        <w:t>и</w:t>
      </w:r>
      <w:r w:rsidRPr="00BE3F2B">
        <w:rPr>
          <w:rFonts w:eastAsia="Calibri"/>
          <w:sz w:val="24"/>
          <w:szCs w:val="24"/>
          <w:lang w:eastAsia="en-US"/>
        </w:rPr>
        <w:t xml:space="preserve">ной </w:t>
      </w:r>
      <w:r w:rsidR="00E924F7" w:rsidRPr="00BE3F2B">
        <w:rPr>
          <w:rFonts w:eastAsia="Calibri"/>
          <w:sz w:val="24"/>
          <w:szCs w:val="24"/>
          <w:lang w:eastAsia="en-US"/>
        </w:rPr>
        <w:t>вариативной</w:t>
      </w:r>
      <w:r w:rsidRPr="00BE3F2B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BE3F2B">
        <w:rPr>
          <w:rFonts w:eastAsia="Calibri"/>
          <w:sz w:val="24"/>
          <w:szCs w:val="24"/>
          <w:lang w:eastAsia="en-US"/>
        </w:rPr>
        <w:t>блока Б1</w:t>
      </w:r>
      <w:r w:rsidR="003F032E" w:rsidRPr="00BE3F2B">
        <w:rPr>
          <w:rFonts w:eastAsia="Calibri"/>
          <w:sz w:val="24"/>
          <w:szCs w:val="24"/>
          <w:lang w:eastAsia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843"/>
        <w:gridCol w:w="2410"/>
        <w:gridCol w:w="2927"/>
        <w:gridCol w:w="1149"/>
      </w:tblGrid>
      <w:tr w:rsidR="00705FB5" w:rsidRPr="00BE3F2B" w:rsidTr="005E123D">
        <w:tc>
          <w:tcPr>
            <w:tcW w:w="1242" w:type="dxa"/>
            <w:vMerge w:val="restart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BE3F2B" w:rsidRDefault="00B019FF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дисци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705FB5" w:rsidRPr="00BE3F2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1843" w:type="dxa"/>
            <w:vMerge w:val="restart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5337" w:type="dxa"/>
            <w:gridSpan w:val="2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9" w:type="dxa"/>
            <w:vMerge w:val="restart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E3F2B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BE3F2B" w:rsidTr="005E123D">
        <w:tc>
          <w:tcPr>
            <w:tcW w:w="1242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337" w:type="dxa"/>
            <w:gridSpan w:val="2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9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BE3F2B" w:rsidTr="005E123D">
        <w:tc>
          <w:tcPr>
            <w:tcW w:w="1242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на которые опирае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ся содержание да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ной учебной дисц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плины</w:t>
            </w:r>
            <w:proofErr w:type="gramEnd"/>
          </w:p>
        </w:tc>
        <w:tc>
          <w:tcPr>
            <w:tcW w:w="2927" w:type="dxa"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Pr="00BE3F2B">
              <w:rPr>
                <w:rFonts w:eastAsia="Calibri"/>
                <w:sz w:val="24"/>
                <w:szCs w:val="24"/>
                <w:lang w:eastAsia="en-US"/>
              </w:rPr>
              <w:t>лины является опорой</w:t>
            </w:r>
          </w:p>
        </w:tc>
        <w:tc>
          <w:tcPr>
            <w:tcW w:w="1149" w:type="dxa"/>
            <w:vMerge/>
            <w:vAlign w:val="center"/>
          </w:tcPr>
          <w:p w:rsidR="00705FB5" w:rsidRPr="00BE3F2B" w:rsidRDefault="00705FB5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E12A3" w:rsidRPr="00BE3F2B" w:rsidTr="005E123D">
        <w:tc>
          <w:tcPr>
            <w:tcW w:w="1242" w:type="dxa"/>
            <w:vAlign w:val="center"/>
          </w:tcPr>
          <w:p w:rsidR="00BE12A3" w:rsidRPr="00BE3F2B" w:rsidRDefault="00BE12A3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BE3F2B">
              <w:rPr>
                <w:rFonts w:eastAsia="Calibri"/>
                <w:sz w:val="24"/>
                <w:szCs w:val="24"/>
                <w:lang w:eastAsia="en-US"/>
              </w:rPr>
              <w:t>.В.0</w:t>
            </w:r>
            <w:r w:rsidR="00724AEA" w:rsidRPr="00BE3F2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  <w:vAlign w:val="center"/>
          </w:tcPr>
          <w:p w:rsidR="00BE12A3" w:rsidRPr="00BE3F2B" w:rsidRDefault="00724AEA" w:rsidP="000371F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D80DED" w:rsidRPr="00BE3F2B">
              <w:rPr>
                <w:rFonts w:eastAsia="Calibri"/>
                <w:sz w:val="24"/>
                <w:szCs w:val="24"/>
                <w:lang w:eastAsia="en-US"/>
              </w:rPr>
              <w:t>нализ хозя</w:t>
            </w:r>
            <w:r w:rsidR="00D80DED" w:rsidRPr="00BE3F2B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="00D80DED" w:rsidRPr="00BE3F2B">
              <w:rPr>
                <w:rFonts w:eastAsia="Calibri"/>
                <w:sz w:val="24"/>
                <w:szCs w:val="24"/>
                <w:lang w:eastAsia="en-US"/>
              </w:rPr>
              <w:t>ственной де</w:t>
            </w:r>
            <w:r w:rsidR="00D80DED" w:rsidRPr="00BE3F2B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D80DED" w:rsidRPr="00BE3F2B">
              <w:rPr>
                <w:rFonts w:eastAsia="Calibri"/>
                <w:sz w:val="24"/>
                <w:szCs w:val="24"/>
                <w:lang w:eastAsia="en-US"/>
              </w:rPr>
              <w:t>тельности</w:t>
            </w:r>
          </w:p>
        </w:tc>
        <w:tc>
          <w:tcPr>
            <w:tcW w:w="2410" w:type="dxa"/>
          </w:tcPr>
          <w:p w:rsidR="00BE12A3" w:rsidRPr="00BE3F2B" w:rsidRDefault="00384E89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Успешное освое</w:t>
            </w:r>
            <w:r w:rsidR="003F5A4A" w:rsidRPr="00BE3F2B">
              <w:rPr>
                <w:rFonts w:eastAsia="Calibri"/>
                <w:sz w:val="24"/>
                <w:szCs w:val="24"/>
                <w:lang w:eastAsia="en-US"/>
              </w:rPr>
              <w:t>ние дисциплины:</w:t>
            </w:r>
            <w:r w:rsidR="005E123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724AEA" w:rsidRPr="00BE3F2B">
              <w:rPr>
                <w:sz w:val="24"/>
                <w:szCs w:val="24"/>
              </w:rPr>
              <w:t>Эк</w:t>
            </w:r>
            <w:r w:rsidR="00724AEA" w:rsidRPr="00BE3F2B">
              <w:rPr>
                <w:sz w:val="24"/>
                <w:szCs w:val="24"/>
              </w:rPr>
              <w:t>о</w:t>
            </w:r>
            <w:r w:rsidR="00724AEA" w:rsidRPr="00BE3F2B">
              <w:rPr>
                <w:sz w:val="24"/>
                <w:szCs w:val="24"/>
              </w:rPr>
              <w:t>номика предприятий (организаций)</w:t>
            </w:r>
          </w:p>
        </w:tc>
        <w:tc>
          <w:tcPr>
            <w:tcW w:w="2927" w:type="dxa"/>
          </w:tcPr>
          <w:p w:rsidR="00BE12A3" w:rsidRPr="00BE3F2B" w:rsidRDefault="000A227A" w:rsidP="000371F6">
            <w:pPr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Защита выпускной кв</w:t>
            </w:r>
            <w:r w:rsidRPr="00BE3F2B">
              <w:rPr>
                <w:sz w:val="24"/>
                <w:szCs w:val="24"/>
              </w:rPr>
              <w:t>а</w:t>
            </w:r>
            <w:r w:rsidRPr="00BE3F2B">
              <w:rPr>
                <w:sz w:val="24"/>
                <w:szCs w:val="24"/>
              </w:rPr>
              <w:t>лификационной работы, включая подготовку к процедуре защиты и пр</w:t>
            </w:r>
            <w:r w:rsidRPr="00BE3F2B">
              <w:rPr>
                <w:sz w:val="24"/>
                <w:szCs w:val="24"/>
              </w:rPr>
              <w:t>о</w:t>
            </w:r>
            <w:r w:rsidRPr="00BE3F2B">
              <w:rPr>
                <w:sz w:val="24"/>
                <w:szCs w:val="24"/>
              </w:rPr>
              <w:t>цедуру защиты</w:t>
            </w:r>
          </w:p>
        </w:tc>
        <w:tc>
          <w:tcPr>
            <w:tcW w:w="1149" w:type="dxa"/>
            <w:vAlign w:val="center"/>
          </w:tcPr>
          <w:p w:rsidR="00BE12A3" w:rsidRPr="00BE3F2B" w:rsidRDefault="00BE12A3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4D2000" w:rsidRPr="00BE3F2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724AEA" w:rsidRPr="00BE3F2B" w:rsidRDefault="00724AEA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724AEA" w:rsidRPr="00BE3F2B" w:rsidRDefault="00724AEA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ПК-5</w:t>
            </w:r>
          </w:p>
          <w:p w:rsidR="004D2000" w:rsidRPr="00BE3F2B" w:rsidRDefault="004D2000" w:rsidP="000371F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ПК-1</w:t>
            </w:r>
            <w:r w:rsidR="00724AEA" w:rsidRPr="00BE3F2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</w:tbl>
    <w:p w:rsidR="00D02EB8" w:rsidRPr="00BE3F2B" w:rsidRDefault="00D02EB8" w:rsidP="000371F6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BE3F2B" w:rsidRDefault="007F4B97" w:rsidP="000371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BE3F2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BE3F2B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BE3F2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E3F2B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BE3F2B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BE3F2B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BB6C9A" w:rsidRPr="00BE3F2B" w:rsidRDefault="00BB6C9A" w:rsidP="000371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724AEA" w:rsidRPr="00BE3F2B">
        <w:rPr>
          <w:rFonts w:eastAsia="Calibri"/>
          <w:sz w:val="24"/>
          <w:szCs w:val="24"/>
          <w:lang w:eastAsia="en-US"/>
        </w:rPr>
        <w:t>8</w:t>
      </w:r>
      <w:r w:rsidRPr="00BE3F2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724AEA" w:rsidRPr="00BE3F2B">
        <w:rPr>
          <w:rFonts w:eastAsia="Calibri"/>
          <w:sz w:val="24"/>
          <w:szCs w:val="24"/>
          <w:lang w:eastAsia="en-US"/>
        </w:rPr>
        <w:t>288</w:t>
      </w:r>
      <w:r w:rsidRPr="00BE3F2B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BE3F2B" w:rsidRDefault="00FB05DD" w:rsidP="000371F6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>Из них</w:t>
      </w:r>
      <w:r w:rsidRPr="00BE3F2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BE3F2B" w:rsidRDefault="00A32A5F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BE3F2B" w:rsidRDefault="00A32A5F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517" w:type="dxa"/>
            <w:vAlign w:val="center"/>
          </w:tcPr>
          <w:p w:rsidR="00A32A5F" w:rsidRPr="00BE3F2B" w:rsidRDefault="004D2000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A85D47" w:rsidRPr="00BE3F2B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BE3F2B" w:rsidRDefault="00E77539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E90C38" w:rsidRPr="00BE3F2B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517" w:type="dxa"/>
            <w:vAlign w:val="center"/>
          </w:tcPr>
          <w:p w:rsidR="00A32A5F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BE3F2B" w:rsidRDefault="00240A81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BE3F2B" w:rsidRDefault="0047633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BE3F2B" w:rsidTr="00330957">
        <w:tc>
          <w:tcPr>
            <w:tcW w:w="4365" w:type="dxa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BE3F2B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165</w:t>
            </w:r>
          </w:p>
        </w:tc>
        <w:tc>
          <w:tcPr>
            <w:tcW w:w="2517" w:type="dxa"/>
            <w:vAlign w:val="center"/>
          </w:tcPr>
          <w:p w:rsidR="00A32A5F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4D2000" w:rsidRPr="00BE3F2B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BE3F2B" w:rsidTr="00330957">
        <w:tc>
          <w:tcPr>
            <w:tcW w:w="4365" w:type="dxa"/>
          </w:tcPr>
          <w:p w:rsidR="0047633A" w:rsidRPr="00BE3F2B" w:rsidRDefault="0047633A" w:rsidP="000371F6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BE3F2B" w:rsidRDefault="0070300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BE3F2B" w:rsidRDefault="0070300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BE3F2B" w:rsidTr="00330957">
        <w:tc>
          <w:tcPr>
            <w:tcW w:w="4365" w:type="dxa"/>
            <w:vAlign w:val="center"/>
          </w:tcPr>
          <w:p w:rsidR="00A32A5F" w:rsidRPr="00BE3F2B" w:rsidRDefault="00A32A5F" w:rsidP="000371F6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BE3F2B" w:rsidRDefault="0070300A" w:rsidP="000371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783D3E" w:rsidRPr="00BE3F2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4D2000" w:rsidRPr="00BE3F2B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BE3F2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BE3F2B" w:rsidRDefault="0070300A" w:rsidP="005E12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E3F2B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BE3F2B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5E123D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A32A5F" w:rsidRPr="00BE3F2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23D" w:rsidRDefault="005E123D" w:rsidP="000371F6">
      <w:pPr>
        <w:keepNext/>
        <w:ind w:firstLine="709"/>
        <w:jc w:val="both"/>
        <w:rPr>
          <w:b/>
          <w:sz w:val="24"/>
          <w:szCs w:val="24"/>
        </w:rPr>
      </w:pPr>
    </w:p>
    <w:p w:rsidR="005E123D" w:rsidRDefault="005E123D" w:rsidP="000371F6">
      <w:pPr>
        <w:keepNext/>
        <w:ind w:firstLine="709"/>
        <w:jc w:val="both"/>
        <w:rPr>
          <w:b/>
          <w:sz w:val="24"/>
          <w:szCs w:val="24"/>
        </w:rPr>
      </w:pPr>
    </w:p>
    <w:p w:rsidR="007F4B97" w:rsidRPr="00BE3F2B" w:rsidRDefault="0047572F" w:rsidP="000371F6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BE3F2B">
        <w:rPr>
          <w:b/>
          <w:sz w:val="24"/>
          <w:szCs w:val="24"/>
        </w:rPr>
        <w:t xml:space="preserve">5. </w:t>
      </w:r>
      <w:r w:rsidR="0047633A" w:rsidRPr="00BE3F2B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BE3F2B">
        <w:rPr>
          <w:b/>
          <w:sz w:val="24"/>
          <w:szCs w:val="24"/>
        </w:rPr>
        <w:t>а</w:t>
      </w:r>
      <w:r w:rsidR="0047633A" w:rsidRPr="00BE3F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BE3F2B" w:rsidRDefault="007F4B97" w:rsidP="000371F6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5E123D" w:rsidRDefault="005E123D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BE3F2B" w:rsidRDefault="00114770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5.1. Тематический план для очной формы обучения</w:t>
      </w:r>
      <w:r w:rsidR="000A227A" w:rsidRPr="00BE3F2B">
        <w:rPr>
          <w:b/>
          <w:sz w:val="24"/>
          <w:szCs w:val="24"/>
        </w:rPr>
        <w:t xml:space="preserve"> </w:t>
      </w:r>
    </w:p>
    <w:p w:rsidR="00DA489D" w:rsidRPr="00BE3F2B" w:rsidRDefault="001F76B8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Семестр</w:t>
      </w:r>
      <w:r w:rsidR="004D2000" w:rsidRPr="00BE3F2B">
        <w:rPr>
          <w:b/>
          <w:sz w:val="24"/>
          <w:szCs w:val="24"/>
        </w:rPr>
        <w:t xml:space="preserve"> 7</w:t>
      </w:r>
    </w:p>
    <w:tbl>
      <w:tblPr>
        <w:tblW w:w="9980" w:type="dxa"/>
        <w:tblLayout w:type="fixed"/>
        <w:tblLook w:val="04A0"/>
      </w:tblPr>
      <w:tblGrid>
        <w:gridCol w:w="4786"/>
        <w:gridCol w:w="1254"/>
        <w:gridCol w:w="440"/>
        <w:gridCol w:w="680"/>
        <w:gridCol w:w="680"/>
        <w:gridCol w:w="680"/>
        <w:gridCol w:w="680"/>
        <w:gridCol w:w="780"/>
      </w:tblGrid>
      <w:tr w:rsidR="00E90C38" w:rsidRPr="00BE3F2B" w:rsidTr="005E123D">
        <w:trPr>
          <w:trHeight w:val="567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2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2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Вс</w:t>
            </w:r>
            <w:r w:rsidRPr="00BE3F2B">
              <w:rPr>
                <w:b/>
                <w:bCs/>
                <w:sz w:val="24"/>
                <w:szCs w:val="24"/>
              </w:rPr>
              <w:t>е</w:t>
            </w:r>
            <w:r w:rsidRPr="00BE3F2B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BE3F2B" w:rsidTr="005E123D">
        <w:trPr>
          <w:trHeight w:val="56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3F2B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BE3F2B" w:rsidRDefault="000A227A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lastRenderedPageBreak/>
              <w:t>Тема №1.</w:t>
            </w:r>
            <w:r w:rsidR="00E90C38" w:rsidRPr="00BE3F2B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C35DCA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  <w:r w:rsidR="00E90C38"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C35DCA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8</w:t>
            </w:r>
            <w:r w:rsidR="00E90C38"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№2 </w:t>
            </w:r>
            <w:r w:rsidR="000371F6" w:rsidRPr="00BE3F2B">
              <w:rPr>
                <w:sz w:val="24"/>
                <w:szCs w:val="24"/>
              </w:rPr>
              <w:t>Методология и методика экон</w:t>
            </w:r>
            <w:r w:rsidR="000371F6" w:rsidRPr="00BE3F2B">
              <w:rPr>
                <w:sz w:val="24"/>
                <w:szCs w:val="24"/>
              </w:rPr>
              <w:t>о</w:t>
            </w:r>
            <w:r w:rsidR="000371F6" w:rsidRPr="00BE3F2B">
              <w:rPr>
                <w:sz w:val="24"/>
                <w:szCs w:val="24"/>
              </w:rPr>
              <w:t>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№3 </w:t>
            </w:r>
            <w:r w:rsidR="000371F6" w:rsidRPr="00BE3F2B">
              <w:rPr>
                <w:sz w:val="24"/>
                <w:szCs w:val="24"/>
              </w:rPr>
              <w:t>Экономико-математические мет</w:t>
            </w:r>
            <w:r w:rsidR="000371F6" w:rsidRPr="00BE3F2B">
              <w:rPr>
                <w:sz w:val="24"/>
                <w:szCs w:val="24"/>
              </w:rPr>
              <w:t>о</w:t>
            </w:r>
            <w:r w:rsidR="000371F6" w:rsidRPr="00BE3F2B">
              <w:rPr>
                <w:sz w:val="24"/>
                <w:szCs w:val="24"/>
              </w:rPr>
              <w:t>ды анализа хозяйственной деятельности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№4 </w:t>
            </w:r>
            <w:r w:rsidR="000371F6" w:rsidRPr="00BE3F2B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BE3F2B" w:rsidTr="005E123D">
        <w:trPr>
          <w:trHeight w:val="56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3F2B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№5 </w:t>
            </w:r>
            <w:r w:rsidR="000371F6" w:rsidRPr="00BE3F2B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№6 </w:t>
            </w:r>
            <w:r w:rsidR="000371F6" w:rsidRPr="00BE3F2B">
              <w:rPr>
                <w:sz w:val="24"/>
                <w:szCs w:val="24"/>
              </w:rPr>
              <w:t>Система комплексного эконом</w:t>
            </w:r>
            <w:r w:rsidR="000371F6" w:rsidRPr="00BE3F2B">
              <w:rPr>
                <w:sz w:val="24"/>
                <w:szCs w:val="24"/>
              </w:rPr>
              <w:t>и</w:t>
            </w:r>
            <w:r w:rsidR="000371F6" w:rsidRPr="00BE3F2B">
              <w:rPr>
                <w:sz w:val="24"/>
                <w:szCs w:val="24"/>
              </w:rPr>
              <w:t>ческого анализа и поиска резервов повыш</w:t>
            </w:r>
            <w:r w:rsidR="000371F6" w:rsidRPr="00BE3F2B">
              <w:rPr>
                <w:sz w:val="24"/>
                <w:szCs w:val="24"/>
              </w:rPr>
              <w:t>е</w:t>
            </w:r>
            <w:r w:rsidR="000371F6" w:rsidRPr="00BE3F2B">
              <w:rPr>
                <w:sz w:val="24"/>
                <w:szCs w:val="24"/>
              </w:rPr>
              <w:t>ния эффективности хозяйственной деятел</w:t>
            </w:r>
            <w:r w:rsidR="000371F6" w:rsidRPr="00BE3F2B">
              <w:rPr>
                <w:sz w:val="24"/>
                <w:szCs w:val="24"/>
              </w:rPr>
              <w:t>ь</w:t>
            </w:r>
            <w:r w:rsidR="000371F6" w:rsidRPr="00BE3F2B">
              <w:rPr>
                <w:sz w:val="24"/>
                <w:szCs w:val="24"/>
              </w:rPr>
              <w:t>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 7. </w:t>
            </w:r>
            <w:r w:rsidR="000371F6" w:rsidRPr="00BE3F2B">
              <w:rPr>
                <w:sz w:val="24"/>
                <w:szCs w:val="24"/>
              </w:rPr>
              <w:t>Методология комплексного ан</w:t>
            </w:r>
            <w:r w:rsidR="000371F6" w:rsidRPr="00BE3F2B">
              <w:rPr>
                <w:sz w:val="24"/>
                <w:szCs w:val="24"/>
              </w:rPr>
              <w:t>а</w:t>
            </w:r>
            <w:r w:rsidR="000371F6" w:rsidRPr="00BE3F2B">
              <w:rPr>
                <w:sz w:val="24"/>
                <w:szCs w:val="24"/>
              </w:rPr>
              <w:t>лиза основных показателей хозяйственной деятельности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№8 </w:t>
            </w:r>
            <w:r w:rsidR="000371F6" w:rsidRPr="00BE3F2B">
              <w:rPr>
                <w:sz w:val="24"/>
                <w:szCs w:val="24"/>
              </w:rPr>
              <w:t>Перспективы развития  эконом</w:t>
            </w:r>
            <w:r w:rsidR="000371F6" w:rsidRPr="00BE3F2B">
              <w:rPr>
                <w:sz w:val="24"/>
                <w:szCs w:val="24"/>
              </w:rPr>
              <w:t>и</w:t>
            </w:r>
            <w:r w:rsidR="000371F6" w:rsidRPr="00BE3F2B">
              <w:rPr>
                <w:sz w:val="24"/>
                <w:szCs w:val="24"/>
              </w:rPr>
              <w:t>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8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32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64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165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" w:name="RANGE!A67"/>
            <w:bookmarkEnd w:id="1"/>
            <w:r w:rsidRPr="00BE3F2B">
              <w:rPr>
                <w:sz w:val="24"/>
                <w:szCs w:val="24"/>
              </w:rPr>
              <w:t>Контроль (</w:t>
            </w:r>
            <w:r w:rsidR="00B602F0" w:rsidRPr="00BE3F2B">
              <w:rPr>
                <w:sz w:val="24"/>
                <w:szCs w:val="24"/>
              </w:rPr>
              <w:t>экзамен</w:t>
            </w:r>
            <w:r w:rsidRPr="00BE3F2B">
              <w:rPr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B602F0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2" w:name="RANGE!H67"/>
            <w:bookmarkEnd w:id="2"/>
            <w:r w:rsidRPr="00BE3F2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3" w:name="RANGE!A68"/>
            <w:bookmarkEnd w:id="3"/>
            <w:r w:rsidRPr="00BE3F2B">
              <w:rPr>
                <w:sz w:val="24"/>
                <w:szCs w:val="24"/>
              </w:rPr>
              <w:t xml:space="preserve">Итого с </w:t>
            </w:r>
            <w:r w:rsidR="00B602F0" w:rsidRPr="00BE3F2B">
              <w:rPr>
                <w:sz w:val="24"/>
                <w:szCs w:val="24"/>
              </w:rPr>
              <w:t>экзаменом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724AEA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BE3F2B" w:rsidRDefault="00DA489D" w:rsidP="000371F6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BE3F2B" w:rsidRDefault="00114770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 xml:space="preserve">5.2. </w:t>
      </w:r>
      <w:r w:rsidR="007F4B97" w:rsidRPr="00BE3F2B">
        <w:rPr>
          <w:b/>
          <w:sz w:val="24"/>
          <w:szCs w:val="24"/>
        </w:rPr>
        <w:t xml:space="preserve">Тематический план для </w:t>
      </w:r>
      <w:r w:rsidR="00586FAD" w:rsidRPr="00BE3F2B">
        <w:rPr>
          <w:b/>
          <w:sz w:val="24"/>
          <w:szCs w:val="24"/>
        </w:rPr>
        <w:t>за</w:t>
      </w:r>
      <w:r w:rsidR="007F4B97" w:rsidRPr="00BE3F2B">
        <w:rPr>
          <w:b/>
          <w:sz w:val="24"/>
          <w:szCs w:val="24"/>
        </w:rPr>
        <w:t>очной формы обучения</w:t>
      </w:r>
    </w:p>
    <w:p w:rsidR="00804185" w:rsidRPr="00BE3F2B" w:rsidRDefault="00804185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 xml:space="preserve">Семестр </w:t>
      </w:r>
      <w:r w:rsidR="005E123D">
        <w:rPr>
          <w:b/>
          <w:sz w:val="24"/>
          <w:szCs w:val="24"/>
        </w:rPr>
        <w:t>8</w:t>
      </w:r>
    </w:p>
    <w:tbl>
      <w:tblPr>
        <w:tblW w:w="9980" w:type="dxa"/>
        <w:tblLayout w:type="fixed"/>
        <w:tblLook w:val="04A0"/>
      </w:tblPr>
      <w:tblGrid>
        <w:gridCol w:w="4786"/>
        <w:gridCol w:w="1254"/>
        <w:gridCol w:w="440"/>
        <w:gridCol w:w="680"/>
        <w:gridCol w:w="680"/>
        <w:gridCol w:w="680"/>
        <w:gridCol w:w="680"/>
        <w:gridCol w:w="780"/>
      </w:tblGrid>
      <w:tr w:rsidR="00E90C38" w:rsidRPr="00BE3F2B" w:rsidTr="005E123D">
        <w:trPr>
          <w:trHeight w:val="567"/>
        </w:trPr>
        <w:tc>
          <w:tcPr>
            <w:tcW w:w="47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2B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2B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Вс</w:t>
            </w:r>
            <w:r w:rsidRPr="00BE3F2B">
              <w:rPr>
                <w:b/>
                <w:bCs/>
                <w:sz w:val="24"/>
                <w:szCs w:val="24"/>
              </w:rPr>
              <w:t>е</w:t>
            </w:r>
            <w:r w:rsidRPr="00BE3F2B">
              <w:rPr>
                <w:b/>
                <w:bCs/>
                <w:sz w:val="24"/>
                <w:szCs w:val="24"/>
              </w:rPr>
              <w:t>го</w:t>
            </w:r>
          </w:p>
        </w:tc>
      </w:tr>
      <w:tr w:rsidR="00E90C38" w:rsidRPr="00BE3F2B" w:rsidTr="005E123D">
        <w:trPr>
          <w:trHeight w:val="56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3F2B">
              <w:rPr>
                <w:b/>
                <w:sz w:val="24"/>
                <w:szCs w:val="24"/>
              </w:rPr>
              <w:t>Раздел I. Теория экономического анализа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lastRenderedPageBreak/>
              <w:t xml:space="preserve">Тема №1 </w:t>
            </w:r>
            <w:r w:rsidR="000371F6" w:rsidRPr="00BE3F2B">
              <w:rPr>
                <w:sz w:val="24"/>
                <w:szCs w:val="24"/>
              </w:rPr>
              <w:t>Научные основы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№2 </w:t>
            </w:r>
            <w:r w:rsidR="000371F6" w:rsidRPr="00BE3F2B">
              <w:rPr>
                <w:sz w:val="24"/>
                <w:szCs w:val="24"/>
              </w:rPr>
              <w:t>Методология и методика экон</w:t>
            </w:r>
            <w:r w:rsidR="000371F6" w:rsidRPr="00BE3F2B">
              <w:rPr>
                <w:sz w:val="24"/>
                <w:szCs w:val="24"/>
              </w:rPr>
              <w:t>о</w:t>
            </w:r>
            <w:r w:rsidR="000371F6" w:rsidRPr="00BE3F2B">
              <w:rPr>
                <w:sz w:val="24"/>
                <w:szCs w:val="24"/>
              </w:rPr>
              <w:t>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№3 </w:t>
            </w:r>
            <w:r w:rsidR="000371F6" w:rsidRPr="00BE3F2B">
              <w:rPr>
                <w:sz w:val="24"/>
                <w:szCs w:val="24"/>
              </w:rPr>
              <w:t>Экономико-математические мет</w:t>
            </w:r>
            <w:r w:rsidR="000371F6" w:rsidRPr="00BE3F2B">
              <w:rPr>
                <w:sz w:val="24"/>
                <w:szCs w:val="24"/>
              </w:rPr>
              <w:t>о</w:t>
            </w:r>
            <w:r w:rsidR="000371F6" w:rsidRPr="00BE3F2B">
              <w:rPr>
                <w:sz w:val="24"/>
                <w:szCs w:val="24"/>
              </w:rPr>
              <w:t>ды анализа хозяйственной деятельности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32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№4 </w:t>
            </w:r>
            <w:r w:rsidR="000371F6" w:rsidRPr="00BE3F2B">
              <w:rPr>
                <w:sz w:val="24"/>
                <w:szCs w:val="24"/>
              </w:rPr>
              <w:t>Информационное обеспечение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90C38" w:rsidRPr="00BE3F2B" w:rsidTr="005E123D">
        <w:trPr>
          <w:trHeight w:val="56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BE3F2B">
              <w:rPr>
                <w:b/>
                <w:sz w:val="24"/>
                <w:szCs w:val="24"/>
              </w:rPr>
              <w:t>Раздел II. Анализ хозяйственной деятельности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№5 </w:t>
            </w:r>
            <w:r w:rsidR="000371F6" w:rsidRPr="00BE3F2B">
              <w:rPr>
                <w:sz w:val="24"/>
                <w:szCs w:val="24"/>
              </w:rPr>
              <w:t>Типология видов экономического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№6 </w:t>
            </w:r>
            <w:r w:rsidR="000371F6" w:rsidRPr="00BE3F2B">
              <w:rPr>
                <w:sz w:val="24"/>
                <w:szCs w:val="24"/>
              </w:rPr>
              <w:t>Система комплексного эконом</w:t>
            </w:r>
            <w:r w:rsidR="000371F6" w:rsidRPr="00BE3F2B">
              <w:rPr>
                <w:sz w:val="24"/>
                <w:szCs w:val="24"/>
              </w:rPr>
              <w:t>и</w:t>
            </w:r>
            <w:r w:rsidR="000371F6" w:rsidRPr="00BE3F2B">
              <w:rPr>
                <w:sz w:val="24"/>
                <w:szCs w:val="24"/>
              </w:rPr>
              <w:t>ческого анализа и поиска резервов повыш</w:t>
            </w:r>
            <w:r w:rsidR="000371F6" w:rsidRPr="00BE3F2B">
              <w:rPr>
                <w:sz w:val="24"/>
                <w:szCs w:val="24"/>
              </w:rPr>
              <w:t>е</w:t>
            </w:r>
            <w:r w:rsidR="000371F6" w:rsidRPr="00BE3F2B">
              <w:rPr>
                <w:sz w:val="24"/>
                <w:szCs w:val="24"/>
              </w:rPr>
              <w:t>ния эффективности хозяйственной деятел</w:t>
            </w:r>
            <w:r w:rsidR="000371F6" w:rsidRPr="00BE3F2B">
              <w:rPr>
                <w:sz w:val="24"/>
                <w:szCs w:val="24"/>
              </w:rPr>
              <w:t>ь</w:t>
            </w:r>
            <w:r w:rsidR="000371F6" w:rsidRPr="00BE3F2B">
              <w:rPr>
                <w:sz w:val="24"/>
                <w:szCs w:val="24"/>
              </w:rPr>
              <w:t>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Тема №7</w:t>
            </w:r>
            <w:r w:rsidR="000371F6" w:rsidRPr="00BE3F2B">
              <w:rPr>
                <w:sz w:val="24"/>
                <w:szCs w:val="24"/>
              </w:rPr>
              <w:t>. Методология комплексного ан</w:t>
            </w:r>
            <w:r w:rsidR="000371F6" w:rsidRPr="00BE3F2B">
              <w:rPr>
                <w:sz w:val="24"/>
                <w:szCs w:val="24"/>
              </w:rPr>
              <w:t>а</w:t>
            </w:r>
            <w:r w:rsidR="000371F6" w:rsidRPr="00BE3F2B">
              <w:rPr>
                <w:sz w:val="24"/>
                <w:szCs w:val="24"/>
              </w:rPr>
              <w:t>лиза основных показателей хозяйственной деятельности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35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BE3F2B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Тема №8 </w:t>
            </w:r>
            <w:r w:rsidR="000371F6" w:rsidRPr="00BE3F2B">
              <w:rPr>
                <w:sz w:val="24"/>
                <w:szCs w:val="24"/>
              </w:rPr>
              <w:t>Перспективы развития  эконом</w:t>
            </w:r>
            <w:r w:rsidR="000371F6" w:rsidRPr="00BE3F2B">
              <w:rPr>
                <w:sz w:val="24"/>
                <w:szCs w:val="24"/>
              </w:rPr>
              <w:t>и</w:t>
            </w:r>
            <w:r w:rsidR="000371F6" w:rsidRPr="00BE3F2B">
              <w:rPr>
                <w:sz w:val="24"/>
                <w:szCs w:val="24"/>
              </w:rPr>
              <w:t>ческого анализа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31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33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 w:val="restart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251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0371F6" w:rsidRPr="00BE3F2B" w:rsidTr="005E123D">
        <w:trPr>
          <w:trHeight w:val="567"/>
        </w:trPr>
        <w:tc>
          <w:tcPr>
            <w:tcW w:w="478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BE3F2B">
              <w:rPr>
                <w:i/>
                <w:iCs/>
                <w:sz w:val="24"/>
                <w:szCs w:val="24"/>
              </w:rPr>
              <w:t>инт</w:t>
            </w:r>
            <w:r w:rsidRPr="00BE3F2B">
              <w:rPr>
                <w:i/>
                <w:iCs/>
                <w:sz w:val="24"/>
                <w:szCs w:val="24"/>
              </w:rPr>
              <w:t>е</w:t>
            </w:r>
            <w:r w:rsidRPr="00BE3F2B">
              <w:rPr>
                <w:i/>
                <w:iCs/>
                <w:sz w:val="24"/>
                <w:szCs w:val="24"/>
              </w:rPr>
              <w:t>ракт</w:t>
            </w:r>
            <w:proofErr w:type="spellEnd"/>
            <w:r w:rsidRPr="00BE3F2B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371F6" w:rsidRPr="00BE3F2B" w:rsidRDefault="000371F6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Контроль (</w:t>
            </w:r>
            <w:r w:rsidR="00C35DCA" w:rsidRPr="00BE3F2B">
              <w:rPr>
                <w:sz w:val="24"/>
                <w:szCs w:val="24"/>
              </w:rPr>
              <w:t>экзамен</w:t>
            </w:r>
            <w:r w:rsidRPr="00BE3F2B">
              <w:rPr>
                <w:sz w:val="24"/>
                <w:szCs w:val="24"/>
              </w:rPr>
              <w:t>)</w:t>
            </w:r>
          </w:p>
        </w:tc>
        <w:tc>
          <w:tcPr>
            <w:tcW w:w="1254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C35DCA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E3F2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90C38" w:rsidRPr="00BE3F2B" w:rsidTr="005E123D">
        <w:trPr>
          <w:trHeight w:val="567"/>
        </w:trPr>
        <w:tc>
          <w:tcPr>
            <w:tcW w:w="47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E3F2B">
              <w:rPr>
                <w:sz w:val="24"/>
                <w:szCs w:val="24"/>
              </w:rPr>
              <w:t xml:space="preserve">Итого с </w:t>
            </w:r>
            <w:r w:rsidR="00B602F0" w:rsidRPr="00BE3F2B">
              <w:rPr>
                <w:sz w:val="24"/>
                <w:szCs w:val="24"/>
              </w:rPr>
              <w:t>экзаменом</w:t>
            </w:r>
          </w:p>
        </w:tc>
        <w:tc>
          <w:tcPr>
            <w:tcW w:w="1694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E90C38" w:rsidRPr="00BE3F2B" w:rsidRDefault="00E90C38" w:rsidP="000371F6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BE3F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E90C38" w:rsidRPr="00BE3F2B" w:rsidRDefault="004E34AC" w:rsidP="000371F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E3F2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825358" w:rsidRPr="00BE3F2B" w:rsidRDefault="00825358" w:rsidP="000371F6">
      <w:pPr>
        <w:ind w:firstLine="709"/>
        <w:jc w:val="both"/>
        <w:rPr>
          <w:b/>
          <w:i/>
          <w:sz w:val="15"/>
          <w:szCs w:val="15"/>
        </w:rPr>
      </w:pPr>
      <w:r w:rsidRPr="00BE3F2B">
        <w:rPr>
          <w:b/>
          <w:i/>
          <w:sz w:val="15"/>
          <w:szCs w:val="15"/>
        </w:rPr>
        <w:t>* Примечания:</w:t>
      </w:r>
    </w:p>
    <w:p w:rsidR="00825358" w:rsidRPr="00BE3F2B" w:rsidRDefault="00825358" w:rsidP="000371F6">
      <w:pPr>
        <w:ind w:firstLine="709"/>
        <w:jc w:val="both"/>
        <w:rPr>
          <w:b/>
          <w:sz w:val="15"/>
          <w:szCs w:val="15"/>
        </w:rPr>
      </w:pPr>
      <w:proofErr w:type="gramStart"/>
      <w:r w:rsidRPr="00BE3F2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</w:t>
      </w:r>
      <w:r w:rsidRPr="00BE3F2B">
        <w:rPr>
          <w:b/>
          <w:sz w:val="15"/>
          <w:szCs w:val="15"/>
        </w:rPr>
        <w:t>н</w:t>
      </w:r>
      <w:r w:rsidRPr="00BE3F2B">
        <w:rPr>
          <w:b/>
          <w:sz w:val="15"/>
          <w:szCs w:val="15"/>
        </w:rPr>
        <w:t>кретного обучающегося, в том числе при ускоренном обучении:</w:t>
      </w:r>
      <w:proofErr w:type="gramEnd"/>
    </w:p>
    <w:p w:rsidR="00DD4ECA" w:rsidRPr="00BE3F2B" w:rsidRDefault="00825358" w:rsidP="000371F6">
      <w:pPr>
        <w:ind w:firstLine="709"/>
        <w:jc w:val="both"/>
        <w:rPr>
          <w:sz w:val="15"/>
          <w:szCs w:val="15"/>
        </w:rPr>
      </w:pPr>
      <w:r w:rsidRPr="00BE3F2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согласно </w:t>
      </w:r>
      <w:r w:rsidR="00DD4ECA" w:rsidRPr="00BE3F2B">
        <w:rPr>
          <w:sz w:val="15"/>
          <w:szCs w:val="15"/>
        </w:rPr>
        <w:t xml:space="preserve">требованиям </w:t>
      </w:r>
      <w:r w:rsidR="00DD4ECA" w:rsidRPr="00BE3F2B">
        <w:rPr>
          <w:b/>
          <w:sz w:val="15"/>
          <w:szCs w:val="15"/>
        </w:rPr>
        <w:t>частей 3-5 статьи 13, статьи 30, пункта 3 части 1 статьи 34</w:t>
      </w:r>
      <w:r w:rsidR="00DD4ECA" w:rsidRPr="00BE3F2B">
        <w:rPr>
          <w:sz w:val="15"/>
          <w:szCs w:val="15"/>
        </w:rPr>
        <w:t xml:space="preserve"> Федерального закона Российской Федерации </w:t>
      </w:r>
      <w:r w:rsidR="00DD4ECA" w:rsidRPr="00BE3F2B">
        <w:rPr>
          <w:b/>
          <w:sz w:val="15"/>
          <w:szCs w:val="15"/>
        </w:rPr>
        <w:t>от 29.12.2012 № 273-ФЗ</w:t>
      </w:r>
      <w:r w:rsidR="00DD4ECA" w:rsidRPr="00BE3F2B">
        <w:rPr>
          <w:sz w:val="15"/>
          <w:szCs w:val="15"/>
        </w:rPr>
        <w:t xml:space="preserve"> «Об образ</w:t>
      </w:r>
      <w:r w:rsidR="00DD4ECA" w:rsidRPr="00BE3F2B">
        <w:rPr>
          <w:sz w:val="15"/>
          <w:szCs w:val="15"/>
        </w:rPr>
        <w:t>о</w:t>
      </w:r>
      <w:r w:rsidR="00DD4ECA" w:rsidRPr="00BE3F2B">
        <w:rPr>
          <w:sz w:val="15"/>
          <w:szCs w:val="15"/>
        </w:rPr>
        <w:t xml:space="preserve">вании в Российской Федерации»; </w:t>
      </w:r>
      <w:proofErr w:type="gramStart"/>
      <w:r w:rsidR="00DD4ECA" w:rsidRPr="00BE3F2B">
        <w:rPr>
          <w:b/>
          <w:sz w:val="15"/>
          <w:szCs w:val="15"/>
        </w:rPr>
        <w:t>пунктов 16, 38</w:t>
      </w:r>
      <w:r w:rsidR="00DD4ECA" w:rsidRPr="00BE3F2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DD4ECA" w:rsidRPr="00BE3F2B">
        <w:rPr>
          <w:sz w:val="15"/>
          <w:szCs w:val="15"/>
        </w:rPr>
        <w:t>бакалавриата</w:t>
      </w:r>
      <w:proofErr w:type="spellEnd"/>
      <w:r w:rsidR="00DD4ECA" w:rsidRPr="00BE3F2B">
        <w:rPr>
          <w:sz w:val="15"/>
          <w:szCs w:val="15"/>
        </w:rPr>
        <w:t xml:space="preserve">, программам </w:t>
      </w:r>
      <w:proofErr w:type="spellStart"/>
      <w:r w:rsidR="00DD4ECA" w:rsidRPr="00BE3F2B">
        <w:rPr>
          <w:sz w:val="15"/>
          <w:szCs w:val="15"/>
        </w:rPr>
        <w:t>специалитета</w:t>
      </w:r>
      <w:proofErr w:type="spellEnd"/>
      <w:r w:rsidR="00DD4ECA" w:rsidRPr="00BE3F2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="00DD4ECA" w:rsidRPr="00BE3F2B">
        <w:rPr>
          <w:sz w:val="15"/>
          <w:szCs w:val="15"/>
        </w:rPr>
        <w:t>Минобрнауки</w:t>
      </w:r>
      <w:proofErr w:type="spellEnd"/>
      <w:r w:rsidR="00DD4ECA" w:rsidRPr="00BE3F2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="00DD4ECA" w:rsidRPr="00BE3F2B">
        <w:rPr>
          <w:sz w:val="15"/>
          <w:szCs w:val="15"/>
        </w:rPr>
        <w:t xml:space="preserve"> </w:t>
      </w:r>
      <w:proofErr w:type="gramStart"/>
      <w:r w:rsidR="00DD4ECA" w:rsidRPr="00BE3F2B">
        <w:rPr>
          <w:sz w:val="15"/>
          <w:szCs w:val="15"/>
        </w:rPr>
        <w:t>обучающихся образовательная организация устанавливает в соотве</w:t>
      </w:r>
      <w:r w:rsidR="00DD4ECA" w:rsidRPr="00BE3F2B">
        <w:rPr>
          <w:sz w:val="15"/>
          <w:szCs w:val="15"/>
        </w:rPr>
        <w:t>т</w:t>
      </w:r>
      <w:r w:rsidR="00DD4ECA" w:rsidRPr="00BE3F2B">
        <w:rPr>
          <w:sz w:val="15"/>
          <w:szCs w:val="15"/>
        </w:rPr>
        <w:t xml:space="preserve">ствии с утвержденным индивидуальным учебным планом при освоении образовательной программы обучающимся, который имеет среднее </w:t>
      </w:r>
      <w:r w:rsidR="00DD4ECA" w:rsidRPr="00BE3F2B">
        <w:rPr>
          <w:sz w:val="15"/>
          <w:szCs w:val="15"/>
        </w:rPr>
        <w:lastRenderedPageBreak/>
        <w:t>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</w:t>
      </w:r>
      <w:r w:rsidR="00DD4ECA" w:rsidRPr="00BE3F2B">
        <w:rPr>
          <w:sz w:val="15"/>
          <w:szCs w:val="15"/>
        </w:rPr>
        <w:t>е</w:t>
      </w:r>
      <w:r w:rsidR="00DD4ECA" w:rsidRPr="00BE3F2B">
        <w:rPr>
          <w:sz w:val="15"/>
          <w:szCs w:val="15"/>
        </w:rPr>
        <w:t xml:space="preserve">го образования по образовательной программе, установленным Академией </w:t>
      </w:r>
      <w:proofErr w:type="spellStart"/>
      <w:r w:rsidR="00DD4ECA" w:rsidRPr="00BE3F2B">
        <w:rPr>
          <w:sz w:val="15"/>
          <w:szCs w:val="15"/>
        </w:rPr>
        <w:t>всоответствии</w:t>
      </w:r>
      <w:proofErr w:type="spellEnd"/>
      <w:proofErr w:type="gramEnd"/>
      <w:r w:rsidR="00DD4ECA" w:rsidRPr="00BE3F2B">
        <w:rPr>
          <w:sz w:val="15"/>
          <w:szCs w:val="15"/>
        </w:rPr>
        <w:t xml:space="preserve">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DD4ECA" w:rsidRPr="00BE3F2B" w:rsidRDefault="00DD4ECA" w:rsidP="000371F6">
      <w:pPr>
        <w:ind w:firstLine="709"/>
        <w:jc w:val="both"/>
        <w:rPr>
          <w:b/>
          <w:sz w:val="15"/>
          <w:szCs w:val="15"/>
        </w:rPr>
      </w:pPr>
      <w:r w:rsidRPr="00BE3F2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DD4ECA" w:rsidRPr="00BE3F2B" w:rsidRDefault="00DD4ECA" w:rsidP="000371F6">
      <w:pPr>
        <w:ind w:firstLine="709"/>
        <w:jc w:val="both"/>
        <w:rPr>
          <w:sz w:val="15"/>
          <w:szCs w:val="15"/>
        </w:rPr>
      </w:pPr>
      <w:r w:rsidRPr="00BE3F2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BE3F2B">
        <w:rPr>
          <w:b/>
          <w:sz w:val="15"/>
          <w:szCs w:val="15"/>
        </w:rPr>
        <w:t>статьи 79</w:t>
      </w:r>
      <w:r w:rsidRPr="00BE3F2B">
        <w:rPr>
          <w:sz w:val="15"/>
          <w:szCs w:val="15"/>
        </w:rPr>
        <w:t xml:space="preserve"> Федерального закона Российской Федерации </w:t>
      </w:r>
      <w:r w:rsidRPr="00BE3F2B">
        <w:rPr>
          <w:b/>
          <w:sz w:val="15"/>
          <w:szCs w:val="15"/>
        </w:rPr>
        <w:t>от 29.12.2012 № 273-ФЗ</w:t>
      </w:r>
      <w:r w:rsidRPr="00BE3F2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E3F2B">
        <w:rPr>
          <w:b/>
          <w:sz w:val="15"/>
          <w:szCs w:val="15"/>
        </w:rPr>
        <w:t>раздела III</w:t>
      </w:r>
      <w:r w:rsidRPr="00BE3F2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3F2B">
        <w:rPr>
          <w:sz w:val="15"/>
          <w:szCs w:val="15"/>
        </w:rPr>
        <w:t>бакалавриата</w:t>
      </w:r>
      <w:proofErr w:type="spellEnd"/>
      <w:r w:rsidRPr="00BE3F2B">
        <w:rPr>
          <w:sz w:val="15"/>
          <w:szCs w:val="15"/>
        </w:rPr>
        <w:t xml:space="preserve">, программам </w:t>
      </w:r>
      <w:proofErr w:type="spellStart"/>
      <w:r w:rsidRPr="00BE3F2B">
        <w:rPr>
          <w:sz w:val="15"/>
          <w:szCs w:val="15"/>
        </w:rPr>
        <w:t>специалитета</w:t>
      </w:r>
      <w:proofErr w:type="spellEnd"/>
      <w:r w:rsidRPr="00BE3F2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E3F2B">
        <w:rPr>
          <w:sz w:val="15"/>
          <w:szCs w:val="15"/>
        </w:rPr>
        <w:t>Минобрнауки</w:t>
      </w:r>
      <w:proofErr w:type="spellEnd"/>
      <w:r w:rsidRPr="00BE3F2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Федеральными и л</w:t>
      </w:r>
      <w:r w:rsidRPr="00BE3F2B">
        <w:rPr>
          <w:sz w:val="15"/>
          <w:szCs w:val="15"/>
        </w:rPr>
        <w:t>о</w:t>
      </w:r>
      <w:r w:rsidRPr="00BE3F2B">
        <w:rPr>
          <w:sz w:val="15"/>
          <w:szCs w:val="15"/>
        </w:rPr>
        <w:t>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BE3F2B">
        <w:rPr>
          <w:sz w:val="15"/>
          <w:szCs w:val="15"/>
        </w:rPr>
        <w:t xml:space="preserve"> с преп</w:t>
      </w:r>
      <w:r w:rsidRPr="00BE3F2B">
        <w:rPr>
          <w:sz w:val="15"/>
          <w:szCs w:val="15"/>
        </w:rPr>
        <w:t>о</w:t>
      </w:r>
      <w:r w:rsidRPr="00BE3F2B">
        <w:rPr>
          <w:sz w:val="15"/>
          <w:szCs w:val="15"/>
        </w:rPr>
        <w:t>давателем и самостоятельную работу обучающихся с ограниченными возможностями здоровья (инвалидов) (</w:t>
      </w:r>
      <w:r w:rsidRPr="00BE3F2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BE3F2B">
        <w:rPr>
          <w:sz w:val="15"/>
          <w:szCs w:val="15"/>
        </w:rPr>
        <w:t>).</w:t>
      </w:r>
    </w:p>
    <w:p w:rsidR="00DD4ECA" w:rsidRPr="00BE3F2B" w:rsidRDefault="00DD4ECA" w:rsidP="000371F6">
      <w:pPr>
        <w:ind w:firstLine="709"/>
        <w:jc w:val="both"/>
        <w:rPr>
          <w:b/>
          <w:sz w:val="15"/>
          <w:szCs w:val="15"/>
        </w:rPr>
      </w:pPr>
      <w:proofErr w:type="gramStart"/>
      <w:r w:rsidRPr="00BE3F2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</w:t>
      </w:r>
      <w:r w:rsidRPr="00BE3F2B">
        <w:rPr>
          <w:b/>
          <w:sz w:val="15"/>
          <w:szCs w:val="15"/>
        </w:rPr>
        <w:t>с</w:t>
      </w:r>
      <w:r w:rsidRPr="00BE3F2B">
        <w:rPr>
          <w:b/>
          <w:sz w:val="15"/>
          <w:szCs w:val="15"/>
        </w:rPr>
        <w:t>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BE3F2B">
        <w:rPr>
          <w:b/>
          <w:sz w:val="15"/>
          <w:szCs w:val="15"/>
        </w:rPr>
        <w:t xml:space="preserve"> в Российской Федерации»:</w:t>
      </w:r>
    </w:p>
    <w:p w:rsidR="00DD4ECA" w:rsidRPr="00BE3F2B" w:rsidRDefault="00DD4ECA" w:rsidP="000371F6">
      <w:pPr>
        <w:ind w:firstLine="709"/>
        <w:jc w:val="both"/>
        <w:rPr>
          <w:sz w:val="15"/>
          <w:szCs w:val="15"/>
        </w:rPr>
      </w:pPr>
      <w:r w:rsidRPr="00BE3F2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BE3F2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BE3F2B">
        <w:rPr>
          <w:sz w:val="15"/>
          <w:szCs w:val="15"/>
        </w:rPr>
        <w:t xml:space="preserve">Федерального закона Российской Федерации </w:t>
      </w:r>
      <w:r w:rsidRPr="00BE3F2B">
        <w:rPr>
          <w:b/>
          <w:sz w:val="15"/>
          <w:szCs w:val="15"/>
        </w:rPr>
        <w:t>от 29.12.2012 № 273-ФЗ</w:t>
      </w:r>
      <w:r w:rsidRPr="00BE3F2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E3F2B">
        <w:rPr>
          <w:b/>
          <w:sz w:val="15"/>
          <w:szCs w:val="15"/>
        </w:rPr>
        <w:t>пункта 20</w:t>
      </w:r>
      <w:r w:rsidRPr="00BE3F2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3F2B">
        <w:rPr>
          <w:sz w:val="15"/>
          <w:szCs w:val="15"/>
        </w:rPr>
        <w:t>бакалавриата</w:t>
      </w:r>
      <w:proofErr w:type="spellEnd"/>
      <w:r w:rsidRPr="00BE3F2B">
        <w:rPr>
          <w:sz w:val="15"/>
          <w:szCs w:val="15"/>
        </w:rPr>
        <w:t xml:space="preserve">, программам </w:t>
      </w:r>
      <w:proofErr w:type="spellStart"/>
      <w:r w:rsidRPr="00BE3F2B">
        <w:rPr>
          <w:sz w:val="15"/>
          <w:szCs w:val="15"/>
        </w:rPr>
        <w:t>специалитета</w:t>
      </w:r>
      <w:proofErr w:type="spellEnd"/>
      <w:r w:rsidRPr="00BE3F2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E3F2B">
        <w:rPr>
          <w:sz w:val="15"/>
          <w:szCs w:val="15"/>
        </w:rPr>
        <w:t>Минобрнауки</w:t>
      </w:r>
      <w:proofErr w:type="spellEnd"/>
      <w:r w:rsidRPr="00BE3F2B">
        <w:rPr>
          <w:sz w:val="15"/>
          <w:szCs w:val="15"/>
        </w:rPr>
        <w:t xml:space="preserve"> России от 05.04.2017 № 301 (зар</w:t>
      </w:r>
      <w:r w:rsidRPr="00BE3F2B">
        <w:rPr>
          <w:sz w:val="15"/>
          <w:szCs w:val="15"/>
        </w:rPr>
        <w:t>е</w:t>
      </w:r>
      <w:r w:rsidRPr="00BE3F2B">
        <w:rPr>
          <w:sz w:val="15"/>
          <w:szCs w:val="15"/>
        </w:rPr>
        <w:t>гистрирован Минюстом России 14.07.2017, регистрационный № 47415), объем дисциплины в зачетных единицах с указанием количества акад</w:t>
      </w:r>
      <w:r w:rsidRPr="00BE3F2B">
        <w:rPr>
          <w:sz w:val="15"/>
          <w:szCs w:val="15"/>
        </w:rPr>
        <w:t>е</w:t>
      </w:r>
      <w:r w:rsidRPr="00BE3F2B">
        <w:rPr>
          <w:sz w:val="15"/>
          <w:szCs w:val="15"/>
        </w:rPr>
        <w:t>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3F2B">
        <w:rPr>
          <w:sz w:val="15"/>
          <w:szCs w:val="15"/>
        </w:rPr>
        <w:t xml:space="preserve"> </w:t>
      </w:r>
      <w:proofErr w:type="gramStart"/>
      <w:r w:rsidRPr="00BE3F2B">
        <w:rPr>
          <w:sz w:val="15"/>
          <w:szCs w:val="15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BE3F2B">
        <w:rPr>
          <w:b/>
          <w:sz w:val="15"/>
          <w:szCs w:val="15"/>
        </w:rPr>
        <w:t>частью 5 статьи 5</w:t>
      </w:r>
      <w:r w:rsidRPr="00BE3F2B">
        <w:rPr>
          <w:sz w:val="15"/>
          <w:szCs w:val="15"/>
        </w:rPr>
        <w:t xml:space="preserve"> Федерального закона </w:t>
      </w:r>
      <w:r w:rsidRPr="00BE3F2B">
        <w:rPr>
          <w:b/>
          <w:sz w:val="15"/>
          <w:szCs w:val="15"/>
        </w:rPr>
        <w:t>от 05.05.2014 № 84-ФЗ</w:t>
      </w:r>
      <w:r w:rsidRPr="00BE3F2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BE3F2B">
        <w:rPr>
          <w:sz w:val="15"/>
          <w:szCs w:val="15"/>
        </w:rPr>
        <w:t>городаф</w:t>
      </w:r>
      <w:r w:rsidRPr="00BE3F2B">
        <w:rPr>
          <w:sz w:val="15"/>
          <w:szCs w:val="15"/>
        </w:rPr>
        <w:t>е</w:t>
      </w:r>
      <w:r w:rsidRPr="00BE3F2B">
        <w:rPr>
          <w:sz w:val="15"/>
          <w:szCs w:val="15"/>
        </w:rPr>
        <w:t>дерального</w:t>
      </w:r>
      <w:proofErr w:type="spellEnd"/>
      <w:proofErr w:type="gramEnd"/>
      <w:r w:rsidRPr="00BE3F2B">
        <w:rPr>
          <w:sz w:val="15"/>
          <w:szCs w:val="15"/>
        </w:rPr>
        <w:t xml:space="preserve"> </w:t>
      </w:r>
      <w:proofErr w:type="gramStart"/>
      <w:r w:rsidRPr="00BE3F2B">
        <w:rPr>
          <w:sz w:val="15"/>
          <w:szCs w:val="15"/>
        </w:rPr>
        <w:t>значения Севастополя и о внесении изменений в Федеральный закон «Об образовании в Российской Федерации», в течение устано</w:t>
      </w:r>
      <w:r w:rsidRPr="00BE3F2B">
        <w:rPr>
          <w:sz w:val="15"/>
          <w:szCs w:val="15"/>
        </w:rPr>
        <w:t>в</w:t>
      </w:r>
      <w:r w:rsidRPr="00BE3F2B">
        <w:rPr>
          <w:sz w:val="15"/>
          <w:szCs w:val="15"/>
        </w:rPr>
        <w:t>ленного срока освоения основной профессиональной образовательной программы высшего образования с учетом курса, на который они зачи</w:t>
      </w:r>
      <w:r w:rsidRPr="00BE3F2B">
        <w:rPr>
          <w:sz w:val="15"/>
          <w:szCs w:val="15"/>
        </w:rPr>
        <w:t>с</w:t>
      </w:r>
      <w:r w:rsidRPr="00BE3F2B">
        <w:rPr>
          <w:sz w:val="15"/>
          <w:szCs w:val="15"/>
        </w:rPr>
        <w:t xml:space="preserve">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r w:rsidRPr="00BE3F2B">
        <w:rPr>
          <w:sz w:val="15"/>
          <w:szCs w:val="15"/>
        </w:rPr>
        <w:t>обуча-ющегося</w:t>
      </w:r>
      <w:proofErr w:type="spellEnd"/>
      <w:r w:rsidRPr="00BE3F2B">
        <w:rPr>
          <w:sz w:val="15"/>
          <w:szCs w:val="15"/>
        </w:rPr>
        <w:t>).</w:t>
      </w:r>
      <w:proofErr w:type="gramEnd"/>
    </w:p>
    <w:p w:rsidR="00DD4ECA" w:rsidRPr="00BE3F2B" w:rsidRDefault="00DD4ECA" w:rsidP="000371F6">
      <w:pPr>
        <w:ind w:firstLine="709"/>
        <w:jc w:val="both"/>
        <w:rPr>
          <w:b/>
          <w:sz w:val="15"/>
          <w:szCs w:val="15"/>
        </w:rPr>
      </w:pPr>
      <w:r w:rsidRPr="00BE3F2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</w:t>
      </w:r>
      <w:r w:rsidRPr="00BE3F2B">
        <w:rPr>
          <w:b/>
          <w:sz w:val="15"/>
          <w:szCs w:val="15"/>
        </w:rPr>
        <w:t>а</w:t>
      </w:r>
      <w:r w:rsidRPr="00BE3F2B">
        <w:rPr>
          <w:b/>
          <w:sz w:val="15"/>
          <w:szCs w:val="15"/>
        </w:rPr>
        <w:t>ется получение высшего образования по соответствующей образовательной программе в форме самообразования), а также лиц, об</w:t>
      </w:r>
      <w:r w:rsidRPr="00BE3F2B">
        <w:rPr>
          <w:b/>
          <w:sz w:val="15"/>
          <w:szCs w:val="15"/>
        </w:rPr>
        <w:t>у</w:t>
      </w:r>
      <w:r w:rsidRPr="00BE3F2B">
        <w:rPr>
          <w:b/>
          <w:sz w:val="15"/>
          <w:szCs w:val="15"/>
        </w:rPr>
        <w:t>чавшихся по не имеющей государственной аккредитации образовательной программе:</w:t>
      </w:r>
    </w:p>
    <w:p w:rsidR="00DD4ECA" w:rsidRPr="00BE3F2B" w:rsidRDefault="00DD4ECA" w:rsidP="000371F6">
      <w:pPr>
        <w:ind w:firstLine="709"/>
        <w:jc w:val="both"/>
        <w:rPr>
          <w:sz w:val="15"/>
          <w:szCs w:val="15"/>
        </w:rPr>
      </w:pPr>
      <w:r w:rsidRPr="00BE3F2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 </w:t>
      </w:r>
      <w:r w:rsidRPr="00BE3F2B">
        <w:rPr>
          <w:b/>
          <w:sz w:val="15"/>
          <w:szCs w:val="15"/>
        </w:rPr>
        <w:t>пункта 9 части 1 статьи 33, части 3 ст</w:t>
      </w:r>
      <w:r w:rsidRPr="00BE3F2B">
        <w:rPr>
          <w:b/>
          <w:sz w:val="15"/>
          <w:szCs w:val="15"/>
        </w:rPr>
        <w:t>а</w:t>
      </w:r>
      <w:r w:rsidRPr="00BE3F2B">
        <w:rPr>
          <w:b/>
          <w:sz w:val="15"/>
          <w:szCs w:val="15"/>
        </w:rPr>
        <w:t>тьи 34</w:t>
      </w:r>
      <w:r w:rsidRPr="00BE3F2B">
        <w:rPr>
          <w:sz w:val="15"/>
          <w:szCs w:val="15"/>
        </w:rPr>
        <w:t xml:space="preserve"> Федерального закона Российской Федерации </w:t>
      </w:r>
      <w:r w:rsidRPr="00BE3F2B">
        <w:rPr>
          <w:b/>
          <w:sz w:val="15"/>
          <w:szCs w:val="15"/>
        </w:rPr>
        <w:t>от 29.12.2012 № 273-ФЗ</w:t>
      </w:r>
      <w:r w:rsidRPr="00BE3F2B">
        <w:rPr>
          <w:sz w:val="15"/>
          <w:szCs w:val="15"/>
        </w:rPr>
        <w:t xml:space="preserve"> «Об образовании в Российской Федерации»; </w:t>
      </w:r>
      <w:proofErr w:type="gramStart"/>
      <w:r w:rsidRPr="00BE3F2B">
        <w:rPr>
          <w:b/>
          <w:sz w:val="15"/>
          <w:szCs w:val="15"/>
        </w:rPr>
        <w:t>пункта 43</w:t>
      </w:r>
      <w:r w:rsidRPr="00BE3F2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BE3F2B">
        <w:rPr>
          <w:sz w:val="15"/>
          <w:szCs w:val="15"/>
        </w:rPr>
        <w:t>бакалаври</w:t>
      </w:r>
      <w:r w:rsidRPr="00BE3F2B">
        <w:rPr>
          <w:sz w:val="15"/>
          <w:szCs w:val="15"/>
        </w:rPr>
        <w:t>а</w:t>
      </w:r>
      <w:r w:rsidRPr="00BE3F2B">
        <w:rPr>
          <w:sz w:val="15"/>
          <w:szCs w:val="15"/>
        </w:rPr>
        <w:t>та</w:t>
      </w:r>
      <w:proofErr w:type="spellEnd"/>
      <w:r w:rsidRPr="00BE3F2B">
        <w:rPr>
          <w:sz w:val="15"/>
          <w:szCs w:val="15"/>
        </w:rPr>
        <w:t xml:space="preserve">, программам </w:t>
      </w:r>
      <w:proofErr w:type="spellStart"/>
      <w:r w:rsidRPr="00BE3F2B">
        <w:rPr>
          <w:sz w:val="15"/>
          <w:szCs w:val="15"/>
        </w:rPr>
        <w:t>специалитета</w:t>
      </w:r>
      <w:proofErr w:type="spellEnd"/>
      <w:r w:rsidRPr="00BE3F2B">
        <w:rPr>
          <w:sz w:val="15"/>
          <w:szCs w:val="15"/>
        </w:rPr>
        <w:t xml:space="preserve">, программам магистратуры, утвержденного приказом </w:t>
      </w:r>
      <w:proofErr w:type="spellStart"/>
      <w:r w:rsidRPr="00BE3F2B">
        <w:rPr>
          <w:sz w:val="15"/>
          <w:szCs w:val="15"/>
        </w:rPr>
        <w:t>Минобрнауки</w:t>
      </w:r>
      <w:proofErr w:type="spellEnd"/>
      <w:r w:rsidRPr="00BE3F2B">
        <w:rPr>
          <w:sz w:val="15"/>
          <w:szCs w:val="15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BE3F2B">
        <w:rPr>
          <w:sz w:val="15"/>
          <w:szCs w:val="15"/>
        </w:rPr>
        <w:t xml:space="preserve"> образовательная организация устанавливает в соответствии с утвержденным индивидуальным учебным планом при осво</w:t>
      </w:r>
      <w:r w:rsidRPr="00BE3F2B">
        <w:rPr>
          <w:sz w:val="15"/>
          <w:szCs w:val="15"/>
        </w:rPr>
        <w:t>е</w:t>
      </w:r>
      <w:r w:rsidRPr="00BE3F2B">
        <w:rPr>
          <w:sz w:val="15"/>
          <w:szCs w:val="15"/>
        </w:rPr>
        <w:t xml:space="preserve">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BE3F2B">
        <w:rPr>
          <w:sz w:val="15"/>
          <w:szCs w:val="15"/>
        </w:rPr>
        <w:t>и(</w:t>
      </w:r>
      <w:proofErr w:type="gramEnd"/>
      <w:r w:rsidRPr="00BE3F2B">
        <w:rPr>
          <w:sz w:val="15"/>
          <w:szCs w:val="15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</w:t>
      </w:r>
      <w:r w:rsidRPr="00BE3F2B">
        <w:rPr>
          <w:sz w:val="15"/>
          <w:szCs w:val="15"/>
        </w:rPr>
        <w:t>а</w:t>
      </w:r>
      <w:r w:rsidRPr="00BE3F2B">
        <w:rPr>
          <w:sz w:val="15"/>
          <w:szCs w:val="15"/>
        </w:rPr>
        <w:t>новленном соответствующим локальным нормативным актом образовательной организации.</w:t>
      </w:r>
    </w:p>
    <w:p w:rsidR="007F4B97" w:rsidRPr="00BE3F2B" w:rsidRDefault="007F4B97" w:rsidP="000371F6">
      <w:pPr>
        <w:ind w:firstLine="709"/>
        <w:jc w:val="both"/>
        <w:rPr>
          <w:b/>
          <w:sz w:val="24"/>
          <w:szCs w:val="24"/>
        </w:rPr>
      </w:pPr>
    </w:p>
    <w:p w:rsidR="003A71E4" w:rsidRPr="00BE3F2B" w:rsidRDefault="007F4B97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5.</w:t>
      </w:r>
      <w:r w:rsidR="00114770" w:rsidRPr="00BE3F2B">
        <w:rPr>
          <w:b/>
          <w:sz w:val="24"/>
          <w:szCs w:val="24"/>
        </w:rPr>
        <w:t>3</w:t>
      </w:r>
      <w:r w:rsidRPr="00BE3F2B">
        <w:rPr>
          <w:b/>
          <w:sz w:val="24"/>
          <w:szCs w:val="24"/>
        </w:rPr>
        <w:t xml:space="preserve"> Содержание дисциплины</w:t>
      </w:r>
    </w:p>
    <w:p w:rsidR="005E123D" w:rsidRDefault="005E123D" w:rsidP="000371F6">
      <w:pPr>
        <w:ind w:right="113"/>
        <w:jc w:val="center"/>
        <w:rPr>
          <w:b/>
          <w:sz w:val="24"/>
          <w:szCs w:val="24"/>
        </w:rPr>
      </w:pPr>
    </w:p>
    <w:p w:rsidR="00E90C38" w:rsidRPr="00BE3F2B" w:rsidRDefault="00E90C38" w:rsidP="000371F6">
      <w:pPr>
        <w:ind w:right="113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1. Научные основы экономического анализа</w:t>
      </w:r>
    </w:p>
    <w:p w:rsidR="00E90C38" w:rsidRPr="00BE3F2B" w:rsidRDefault="00D80DED" w:rsidP="000371F6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Экономический анализ хозяйственной деятельности</w:t>
      </w:r>
      <w:r w:rsidR="00E90C38" w:rsidRPr="00BE3F2B">
        <w:rPr>
          <w:sz w:val="24"/>
          <w:szCs w:val="24"/>
        </w:rPr>
        <w:t xml:space="preserve"> как наука и практика.</w:t>
      </w:r>
    </w:p>
    <w:p w:rsidR="00E90C38" w:rsidRPr="00BE3F2B" w:rsidRDefault="00E90C38" w:rsidP="000371F6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Место экономического анализа в системе экономической науки.</w:t>
      </w:r>
    </w:p>
    <w:p w:rsidR="00E90C38" w:rsidRPr="00BE3F2B" w:rsidRDefault="00E90C38" w:rsidP="000371F6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Сущность и содержание экономиче</w:t>
      </w:r>
      <w:r w:rsidRPr="00BE3F2B">
        <w:rPr>
          <w:sz w:val="24"/>
          <w:szCs w:val="24"/>
        </w:rPr>
        <w:softHyphen/>
        <w:t>ского анализа, этапы экономического анализа. Предмет, метод и объекты экономического анализа.</w:t>
      </w:r>
    </w:p>
    <w:p w:rsidR="00E90C38" w:rsidRPr="00BE3F2B" w:rsidRDefault="00E90C38" w:rsidP="000371F6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Задачи экономического анализа. Требования к анализу.  </w:t>
      </w:r>
    </w:p>
    <w:p w:rsidR="00E90C38" w:rsidRPr="00BE3F2B" w:rsidRDefault="00E90C38" w:rsidP="000371F6">
      <w:pPr>
        <w:widowControl/>
        <w:numPr>
          <w:ilvl w:val="0"/>
          <w:numId w:val="10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Связь анализа с другими дисциплинами.</w:t>
      </w:r>
    </w:p>
    <w:p w:rsidR="005E123D" w:rsidRDefault="005E123D" w:rsidP="000371F6">
      <w:pPr>
        <w:ind w:left="1040" w:right="113"/>
        <w:jc w:val="both"/>
        <w:rPr>
          <w:b/>
          <w:sz w:val="24"/>
          <w:szCs w:val="24"/>
        </w:rPr>
      </w:pPr>
    </w:p>
    <w:p w:rsidR="00E90C38" w:rsidRPr="00BE3F2B" w:rsidRDefault="00E90C38" w:rsidP="000371F6">
      <w:pPr>
        <w:ind w:left="1040" w:right="113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2. Методология и методика экономического анализа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Методология экономического анализа как основа методики. 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Метод как общий подход к изучению хозяйственной деятельности на основе материали</w:t>
      </w:r>
      <w:r w:rsidRPr="00BE3F2B">
        <w:rPr>
          <w:sz w:val="24"/>
          <w:szCs w:val="24"/>
        </w:rPr>
        <w:softHyphen/>
        <w:t xml:space="preserve">стической диалектики. 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Методика экономического анализа как совокупность специальных приемов (методов) анализа. 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Статистические методы в анализе хозяйственной деятельности. 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Бухгалтерские приемы в анализе хозяйственной деятельности. </w:t>
      </w:r>
    </w:p>
    <w:p w:rsidR="00E90C38" w:rsidRPr="00BE3F2B" w:rsidRDefault="00E90C38" w:rsidP="000371F6">
      <w:pPr>
        <w:widowControl/>
        <w:numPr>
          <w:ilvl w:val="0"/>
          <w:numId w:val="11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Логические методы анализа.</w:t>
      </w:r>
    </w:p>
    <w:p w:rsidR="005E123D" w:rsidRDefault="005E123D" w:rsidP="000371F6">
      <w:pPr>
        <w:ind w:left="1240" w:right="600"/>
        <w:jc w:val="center"/>
        <w:rPr>
          <w:b/>
          <w:sz w:val="24"/>
          <w:szCs w:val="24"/>
        </w:rPr>
      </w:pPr>
    </w:p>
    <w:p w:rsidR="00E90C38" w:rsidRPr="00BE3F2B" w:rsidRDefault="00E90C38" w:rsidP="000371F6">
      <w:pPr>
        <w:ind w:left="1240" w:right="600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3. Экономико-математические методы анализа хозяйственной деятельности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lastRenderedPageBreak/>
        <w:t>Классификация экономико-математических методов анализа хозяйст</w:t>
      </w:r>
      <w:r w:rsidRPr="00BE3F2B">
        <w:rPr>
          <w:sz w:val="24"/>
          <w:szCs w:val="24"/>
        </w:rPr>
        <w:softHyphen/>
        <w:t xml:space="preserve">венной деятельности.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Экономико-математическое моделирование как способ изучения хозяйстве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 xml:space="preserve">ной деятельности.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Детерминированное моделирование и анализ факторных систем хозяйстве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 xml:space="preserve">ной деятельности.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Стохастическое мо</w:t>
      </w:r>
      <w:r w:rsidRPr="00BE3F2B">
        <w:rPr>
          <w:sz w:val="24"/>
          <w:szCs w:val="24"/>
        </w:rPr>
        <w:softHyphen/>
        <w:t xml:space="preserve">делирование и анализ факторных систем хозяйственной деятельности.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Мето</w:t>
      </w:r>
      <w:r w:rsidRPr="00BE3F2B">
        <w:rPr>
          <w:sz w:val="24"/>
          <w:szCs w:val="24"/>
        </w:rPr>
        <w:softHyphen/>
        <w:t>ды анализа количественного влияния факторов на изменение результ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тивно</w:t>
      </w:r>
      <w:r w:rsidRPr="00BE3F2B">
        <w:rPr>
          <w:sz w:val="24"/>
          <w:szCs w:val="24"/>
        </w:rPr>
        <w:softHyphen/>
        <w:t xml:space="preserve">го показателя.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Дифференцирование, индексный методы, метод цепных под</w:t>
      </w:r>
      <w:r w:rsidRPr="00BE3F2B">
        <w:rPr>
          <w:sz w:val="24"/>
          <w:szCs w:val="24"/>
        </w:rPr>
        <w:softHyphen/>
        <w:t>становок, инт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 xml:space="preserve">гральный метод факторного анализа.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Математические методы комплексной оценки хозяйственной деятельности.  </w:t>
      </w:r>
    </w:p>
    <w:p w:rsidR="00E90C38" w:rsidRPr="00BE3F2B" w:rsidRDefault="00E90C38" w:rsidP="000371F6">
      <w:pPr>
        <w:widowControl/>
        <w:numPr>
          <w:ilvl w:val="0"/>
          <w:numId w:val="12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Применение экономико-математических методов при решении типовых ан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литических задач (графические методы, методы корреляционно-регрессионного анализа,  линейного программирования, динамического пр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граммирования, теории игр, теория массового обслуживания и др.)</w:t>
      </w:r>
    </w:p>
    <w:p w:rsidR="005E123D" w:rsidRDefault="005E123D" w:rsidP="000371F6">
      <w:pPr>
        <w:ind w:left="960" w:right="113"/>
        <w:jc w:val="both"/>
        <w:rPr>
          <w:b/>
          <w:sz w:val="24"/>
          <w:szCs w:val="24"/>
        </w:rPr>
      </w:pPr>
    </w:p>
    <w:p w:rsidR="00E90C38" w:rsidRPr="00BE3F2B" w:rsidRDefault="00E90C38" w:rsidP="000371F6">
      <w:pPr>
        <w:ind w:left="960" w:right="113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4. Информационное обеспечение экономического анализа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Система научно-технической информации, источники ее получения.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Производственная информация.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Экономическая информация о макроэконо</w:t>
      </w:r>
      <w:r w:rsidRPr="00BE3F2B">
        <w:rPr>
          <w:sz w:val="24"/>
          <w:szCs w:val="24"/>
        </w:rPr>
        <w:softHyphen/>
        <w:t>мических явлениях и развитии о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 xml:space="preserve">новных сегментов бизнеса.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Информация о технологической подготовке производства.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Нормативная информация.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Пла</w:t>
      </w:r>
      <w:r w:rsidRPr="00BE3F2B">
        <w:rPr>
          <w:sz w:val="24"/>
          <w:szCs w:val="24"/>
        </w:rPr>
        <w:softHyphen/>
        <w:t>новая информация.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Хозяйственный учет и его виды.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Отчетности предприятия и ее виды.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Основы организации компьютерной обработки экономической информации.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Информационные бухгалтерские системы. </w:t>
      </w:r>
    </w:p>
    <w:p w:rsidR="00E90C38" w:rsidRPr="00BE3F2B" w:rsidRDefault="00E90C38" w:rsidP="000371F6">
      <w:pPr>
        <w:widowControl/>
        <w:numPr>
          <w:ilvl w:val="0"/>
          <w:numId w:val="13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Основы компьютер</w:t>
      </w:r>
      <w:r w:rsidRPr="00BE3F2B">
        <w:rPr>
          <w:sz w:val="24"/>
          <w:szCs w:val="24"/>
        </w:rPr>
        <w:softHyphen/>
        <w:t>ного анализа и контроля.</w:t>
      </w:r>
    </w:p>
    <w:p w:rsidR="005E123D" w:rsidRDefault="005E123D" w:rsidP="000371F6">
      <w:pPr>
        <w:ind w:left="280" w:right="113"/>
        <w:jc w:val="center"/>
        <w:rPr>
          <w:b/>
          <w:sz w:val="24"/>
          <w:szCs w:val="24"/>
        </w:rPr>
      </w:pPr>
    </w:p>
    <w:p w:rsidR="00E90C38" w:rsidRPr="00BE3F2B" w:rsidRDefault="00E90C38" w:rsidP="000371F6">
      <w:pPr>
        <w:ind w:left="280" w:right="113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5. Типология видов экономического анализа</w:t>
      </w:r>
    </w:p>
    <w:p w:rsidR="00E90C38" w:rsidRPr="00BE3F2B" w:rsidRDefault="00E90C38" w:rsidP="000371F6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proofErr w:type="gramStart"/>
      <w:r w:rsidRPr="00BE3F2B">
        <w:rPr>
          <w:sz w:val="24"/>
          <w:szCs w:val="24"/>
        </w:rPr>
        <w:t>Классификация видов экономического анализа по признаку времени: текущий, оперативный, перспективный; периодичности: периодический, непериодический; пространственному признаку: внутрихозяйственный, отраслевой, межотраслевой:  субъектам анализа; содержанию управляемой системы: технико-экономический, финансовый, управленческий, экономико-статистический, инвестиционный, функционально-стоимостной, маркетинговый, социально-экономический, соц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ально-экологический: содержанию и полноте изучаемых вопросов: комплексный, локальный, тематический; методике изучения объектов: качественный, количес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>венный, экспресс-анализ, фундаментальный, ситуационный, маржинальный, эк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номико-математический;</w:t>
      </w:r>
      <w:proofErr w:type="gramEnd"/>
      <w:r w:rsidRPr="00BE3F2B">
        <w:rPr>
          <w:sz w:val="24"/>
          <w:szCs w:val="24"/>
        </w:rPr>
        <w:t xml:space="preserve"> степени механизации и автоматизации. </w:t>
      </w:r>
    </w:p>
    <w:p w:rsidR="00E90C38" w:rsidRPr="00BE3F2B" w:rsidRDefault="00E90C38" w:rsidP="000371F6">
      <w:pPr>
        <w:widowControl/>
        <w:numPr>
          <w:ilvl w:val="0"/>
          <w:numId w:val="14"/>
        </w:numPr>
        <w:autoSpaceDE/>
        <w:autoSpaceDN/>
        <w:adjustRightInd/>
        <w:ind w:right="200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Особенности организации и методики функцио</w:t>
      </w:r>
      <w:r w:rsidRPr="00BE3F2B">
        <w:rPr>
          <w:sz w:val="24"/>
          <w:szCs w:val="24"/>
        </w:rPr>
        <w:softHyphen/>
        <w:t>нально-стоимостного анализа.</w:t>
      </w:r>
    </w:p>
    <w:p w:rsidR="005E123D" w:rsidRDefault="005E123D" w:rsidP="000371F6">
      <w:pPr>
        <w:ind w:left="400" w:right="200"/>
        <w:jc w:val="center"/>
        <w:rPr>
          <w:b/>
          <w:sz w:val="24"/>
          <w:szCs w:val="24"/>
        </w:rPr>
      </w:pPr>
    </w:p>
    <w:p w:rsidR="00E90C38" w:rsidRPr="00BE3F2B" w:rsidRDefault="00E90C38" w:rsidP="000371F6">
      <w:pPr>
        <w:ind w:left="400" w:right="200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6 . Система комплексного экономического анализа и поиска 6резервов повышения эффективности хозяйственной деятельности</w:t>
      </w:r>
    </w:p>
    <w:p w:rsidR="00E90C38" w:rsidRPr="00BE3F2B" w:rsidRDefault="00E90C38" w:rsidP="000371F6">
      <w:pPr>
        <w:widowControl/>
        <w:numPr>
          <w:ilvl w:val="0"/>
          <w:numId w:val="15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Системный подход в анализе хозяйственной деятельности.</w:t>
      </w:r>
    </w:p>
    <w:p w:rsidR="00E90C38" w:rsidRPr="00BE3F2B" w:rsidRDefault="00E90C38" w:rsidP="000371F6">
      <w:pPr>
        <w:widowControl/>
        <w:numPr>
          <w:ilvl w:val="0"/>
          <w:numId w:val="15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Классификация факторов и резервов повышения эффективности хозяйствен</w:t>
      </w:r>
      <w:r w:rsidRPr="00BE3F2B">
        <w:rPr>
          <w:sz w:val="24"/>
          <w:szCs w:val="24"/>
        </w:rPr>
        <w:softHyphen/>
        <w:t xml:space="preserve">ной деятельности. </w:t>
      </w:r>
    </w:p>
    <w:p w:rsidR="00E90C38" w:rsidRPr="00BE3F2B" w:rsidRDefault="00E90C38" w:rsidP="000371F6">
      <w:pPr>
        <w:widowControl/>
        <w:numPr>
          <w:ilvl w:val="0"/>
          <w:numId w:val="15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Методы комплексной оценки эффективности хозяйствен</w:t>
      </w:r>
      <w:r w:rsidRPr="00BE3F2B">
        <w:rPr>
          <w:sz w:val="24"/>
          <w:szCs w:val="24"/>
        </w:rPr>
        <w:softHyphen/>
        <w:t>ной деятельности. Эк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>тенсивные и интенсивные факторы роста производства.</w:t>
      </w:r>
    </w:p>
    <w:p w:rsidR="005E123D" w:rsidRDefault="005E123D" w:rsidP="000371F6">
      <w:pPr>
        <w:ind w:left="880" w:right="113"/>
        <w:jc w:val="center"/>
        <w:rPr>
          <w:b/>
          <w:sz w:val="24"/>
          <w:szCs w:val="24"/>
        </w:rPr>
      </w:pPr>
    </w:p>
    <w:p w:rsidR="00E90C38" w:rsidRPr="00BE3F2B" w:rsidRDefault="00E90C38" w:rsidP="000371F6">
      <w:pPr>
        <w:ind w:left="880" w:right="113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7. Методология комплексного анализа основных показателей хозяйс</w:t>
      </w:r>
      <w:r w:rsidRPr="00BE3F2B">
        <w:rPr>
          <w:b/>
          <w:sz w:val="24"/>
          <w:szCs w:val="24"/>
        </w:rPr>
        <w:t>т</w:t>
      </w:r>
      <w:r w:rsidRPr="00BE3F2B">
        <w:rPr>
          <w:b/>
          <w:sz w:val="24"/>
          <w:szCs w:val="24"/>
        </w:rPr>
        <w:t>венной</w:t>
      </w:r>
      <w:r w:rsidRPr="00BE3F2B">
        <w:rPr>
          <w:sz w:val="24"/>
          <w:szCs w:val="24"/>
        </w:rPr>
        <w:t xml:space="preserve"> </w:t>
      </w:r>
      <w:r w:rsidRPr="00BE3F2B">
        <w:rPr>
          <w:b/>
          <w:sz w:val="24"/>
          <w:szCs w:val="24"/>
        </w:rPr>
        <w:t>деятельности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Анализ технико-организационного уровня и других условий производства. 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Анализ фондоотдачи, материалоемкости и производительности труда. 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Анализ объема продаж, качества и структуры продукции. 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Анализ затрат, произведенных ор</w:t>
      </w:r>
      <w:r w:rsidRPr="00BE3F2B">
        <w:rPr>
          <w:sz w:val="24"/>
          <w:szCs w:val="24"/>
        </w:rPr>
        <w:softHyphen/>
        <w:t>ганизацией, и себестоимость продукции.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Анализ использования авансиро</w:t>
      </w:r>
      <w:r w:rsidRPr="00BE3F2B">
        <w:rPr>
          <w:sz w:val="24"/>
          <w:szCs w:val="24"/>
        </w:rPr>
        <w:softHyphen/>
        <w:t xml:space="preserve">ванного капитала и эффективности инвестиций. 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Анализ финансовых резуль</w:t>
      </w:r>
      <w:r w:rsidRPr="00BE3F2B">
        <w:rPr>
          <w:sz w:val="24"/>
          <w:szCs w:val="24"/>
        </w:rPr>
        <w:softHyphen/>
        <w:t>татов предприятия.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Анализ финансового состояния предприятия. </w:t>
      </w:r>
    </w:p>
    <w:p w:rsidR="00E90C38" w:rsidRPr="00BE3F2B" w:rsidRDefault="00E90C38" w:rsidP="000371F6">
      <w:pPr>
        <w:widowControl/>
        <w:numPr>
          <w:ilvl w:val="0"/>
          <w:numId w:val="16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Комплекс</w:t>
      </w:r>
      <w:r w:rsidRPr="00BE3F2B">
        <w:rPr>
          <w:sz w:val="24"/>
          <w:szCs w:val="24"/>
        </w:rPr>
        <w:softHyphen/>
        <w:t>ный анализ и оценка эффективности бизнеса.</w:t>
      </w:r>
    </w:p>
    <w:p w:rsidR="005E123D" w:rsidRDefault="005E123D" w:rsidP="000371F6">
      <w:pPr>
        <w:ind w:left="640" w:right="113"/>
        <w:jc w:val="both"/>
        <w:rPr>
          <w:b/>
          <w:sz w:val="24"/>
          <w:szCs w:val="24"/>
        </w:rPr>
      </w:pPr>
    </w:p>
    <w:p w:rsidR="00E90C38" w:rsidRPr="00BE3F2B" w:rsidRDefault="00E90C38" w:rsidP="000371F6">
      <w:pPr>
        <w:ind w:left="640" w:right="113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Тема 8. Перспектива развития экономического анализа</w:t>
      </w:r>
    </w:p>
    <w:p w:rsidR="00E90C38" w:rsidRPr="00BE3F2B" w:rsidRDefault="00E90C38" w:rsidP="000371F6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Истоки экономического (хозяйственного) анализа. </w:t>
      </w:r>
    </w:p>
    <w:p w:rsidR="00E90C38" w:rsidRPr="00BE3F2B" w:rsidRDefault="00D80DED" w:rsidP="000371F6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Экономический анализ хозяйственной деятельности</w:t>
      </w:r>
      <w:r w:rsidR="00E90C38" w:rsidRPr="00BE3F2B">
        <w:rPr>
          <w:sz w:val="24"/>
          <w:szCs w:val="24"/>
        </w:rPr>
        <w:t xml:space="preserve"> в условиях царской России. </w:t>
      </w:r>
    </w:p>
    <w:p w:rsidR="00E90C38" w:rsidRPr="00BE3F2B" w:rsidRDefault="00D80DED" w:rsidP="000371F6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Экономический анализ хозяйственной деятельности</w:t>
      </w:r>
      <w:r w:rsidR="00E90C38" w:rsidRPr="00BE3F2B">
        <w:rPr>
          <w:sz w:val="24"/>
          <w:szCs w:val="24"/>
        </w:rPr>
        <w:t xml:space="preserve"> в советский период истории. </w:t>
      </w:r>
    </w:p>
    <w:p w:rsidR="00E90C38" w:rsidRPr="00BE3F2B" w:rsidRDefault="00D80DED" w:rsidP="000371F6">
      <w:pPr>
        <w:widowControl/>
        <w:numPr>
          <w:ilvl w:val="0"/>
          <w:numId w:val="17"/>
        </w:numPr>
        <w:autoSpaceDE/>
        <w:autoSpaceDN/>
        <w:adjustRightInd/>
        <w:ind w:right="113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Экономический анализ хозяйственной деятельности</w:t>
      </w:r>
      <w:r w:rsidR="00E90C38" w:rsidRPr="00BE3F2B">
        <w:rPr>
          <w:sz w:val="24"/>
          <w:szCs w:val="24"/>
        </w:rPr>
        <w:t xml:space="preserve"> в период перехода к рыно</w:t>
      </w:r>
      <w:r w:rsidR="00E90C38" w:rsidRPr="00BE3F2B">
        <w:rPr>
          <w:sz w:val="24"/>
          <w:szCs w:val="24"/>
        </w:rPr>
        <w:t>ч</w:t>
      </w:r>
      <w:r w:rsidR="00E90C38" w:rsidRPr="00BE3F2B">
        <w:rPr>
          <w:sz w:val="24"/>
          <w:szCs w:val="24"/>
        </w:rPr>
        <w:t>ной экономике в России.</w:t>
      </w:r>
    </w:p>
    <w:p w:rsidR="000718E1" w:rsidRPr="00BE3F2B" w:rsidRDefault="000718E1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BE3F2B" w:rsidRDefault="00F803A3" w:rsidP="000371F6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BE3F2B">
        <w:rPr>
          <w:b/>
          <w:sz w:val="24"/>
          <w:szCs w:val="24"/>
        </w:rPr>
        <w:t>обучающихся</w:t>
      </w:r>
      <w:proofErr w:type="gramEnd"/>
      <w:r w:rsidRPr="00BE3F2B">
        <w:rPr>
          <w:b/>
          <w:sz w:val="24"/>
          <w:szCs w:val="24"/>
        </w:rPr>
        <w:t xml:space="preserve"> по дисциплине</w:t>
      </w:r>
    </w:p>
    <w:p w:rsidR="00825358" w:rsidRPr="00BE3F2B" w:rsidRDefault="00825358" w:rsidP="00037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Методические указания  для </w:t>
      </w:r>
      <w:proofErr w:type="gramStart"/>
      <w:r w:rsidRPr="00BE3F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E3F2B">
        <w:rPr>
          <w:rFonts w:ascii="Times New Roman" w:hAnsi="Times New Roman"/>
          <w:sz w:val="24"/>
          <w:szCs w:val="24"/>
        </w:rPr>
        <w:t xml:space="preserve"> по освоению дисциплины «Анализ х</w:t>
      </w:r>
      <w:r w:rsidRPr="00BE3F2B">
        <w:rPr>
          <w:rFonts w:ascii="Times New Roman" w:hAnsi="Times New Roman"/>
          <w:sz w:val="24"/>
          <w:szCs w:val="24"/>
        </w:rPr>
        <w:t>о</w:t>
      </w:r>
      <w:r w:rsidRPr="00BE3F2B">
        <w:rPr>
          <w:rFonts w:ascii="Times New Roman" w:hAnsi="Times New Roman"/>
          <w:sz w:val="24"/>
          <w:szCs w:val="24"/>
        </w:rPr>
        <w:t xml:space="preserve">зяйственной деятельности»/ О.В. </w:t>
      </w:r>
      <w:proofErr w:type="spellStart"/>
      <w:r w:rsidRPr="00BE3F2B">
        <w:rPr>
          <w:rFonts w:ascii="Times New Roman" w:hAnsi="Times New Roman"/>
          <w:sz w:val="24"/>
          <w:szCs w:val="24"/>
        </w:rPr>
        <w:t>Демиденко</w:t>
      </w:r>
      <w:proofErr w:type="spellEnd"/>
      <w:r w:rsidRPr="00BE3F2B">
        <w:rPr>
          <w:rFonts w:ascii="Times New Roman" w:hAnsi="Times New Roman"/>
          <w:sz w:val="24"/>
          <w:szCs w:val="24"/>
        </w:rPr>
        <w:t>. – Омск: Изд-во Омской гуманита</w:t>
      </w:r>
      <w:r w:rsidRPr="00BE3F2B">
        <w:rPr>
          <w:rFonts w:ascii="Times New Roman" w:hAnsi="Times New Roman"/>
          <w:sz w:val="24"/>
          <w:szCs w:val="24"/>
        </w:rPr>
        <w:t>р</w:t>
      </w:r>
      <w:r w:rsidR="009C25EC">
        <w:rPr>
          <w:rFonts w:ascii="Times New Roman" w:hAnsi="Times New Roman"/>
          <w:sz w:val="24"/>
          <w:szCs w:val="24"/>
        </w:rPr>
        <w:t>ной академии, 2023</w:t>
      </w:r>
      <w:r w:rsidRPr="00BE3F2B">
        <w:rPr>
          <w:rFonts w:ascii="Times New Roman" w:hAnsi="Times New Roman"/>
          <w:sz w:val="24"/>
          <w:szCs w:val="24"/>
        </w:rPr>
        <w:t>.</w:t>
      </w:r>
    </w:p>
    <w:p w:rsidR="00825358" w:rsidRPr="00BE3F2B" w:rsidRDefault="00825358" w:rsidP="00037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BE3F2B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BE3F2B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BE3F2B">
        <w:rPr>
          <w:rFonts w:ascii="Times New Roman" w:hAnsi="Times New Roman"/>
          <w:sz w:val="24"/>
          <w:szCs w:val="24"/>
        </w:rPr>
        <w:t>е</w:t>
      </w:r>
      <w:r w:rsidRPr="00BE3F2B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BE3F2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BE3F2B">
        <w:rPr>
          <w:rFonts w:ascii="Times New Roman" w:hAnsi="Times New Roman"/>
          <w:sz w:val="24"/>
          <w:szCs w:val="24"/>
        </w:rPr>
        <w:t>а</w:t>
      </w:r>
      <w:r w:rsidRPr="00BE3F2B">
        <w:rPr>
          <w:rFonts w:ascii="Times New Roman" w:hAnsi="Times New Roman"/>
          <w:sz w:val="24"/>
          <w:szCs w:val="24"/>
        </w:rPr>
        <w:t xml:space="preserve">нии Ученого совета от 28.08.2017 (протокол заседания № 1), Студенческого совета </w:t>
      </w:r>
      <w:proofErr w:type="spellStart"/>
      <w:r w:rsidRPr="00BE3F2B">
        <w:rPr>
          <w:rFonts w:ascii="Times New Roman" w:hAnsi="Times New Roman"/>
          <w:sz w:val="24"/>
          <w:szCs w:val="24"/>
        </w:rPr>
        <w:t>ОмГА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825358" w:rsidRPr="00BE3F2B" w:rsidRDefault="00825358" w:rsidP="00037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BE3F2B">
        <w:rPr>
          <w:rFonts w:ascii="Times New Roman" w:hAnsi="Times New Roman"/>
          <w:sz w:val="24"/>
          <w:szCs w:val="24"/>
        </w:rPr>
        <w:t>ОмГА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BE3F2B">
        <w:rPr>
          <w:rFonts w:ascii="Times New Roman" w:hAnsi="Times New Roman"/>
          <w:sz w:val="24"/>
          <w:szCs w:val="24"/>
        </w:rPr>
        <w:t>н</w:t>
      </w:r>
      <w:r w:rsidRPr="00BE3F2B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825358" w:rsidRPr="00BE3F2B" w:rsidRDefault="00825358" w:rsidP="000371F6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BE3F2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BE3F2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BE3F2B">
        <w:rPr>
          <w:rFonts w:ascii="Times New Roman" w:hAnsi="Times New Roman"/>
          <w:sz w:val="24"/>
          <w:szCs w:val="24"/>
        </w:rPr>
        <w:t>о</w:t>
      </w:r>
      <w:r w:rsidRPr="00BE3F2B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BE3F2B">
        <w:rPr>
          <w:rFonts w:ascii="Times New Roman" w:hAnsi="Times New Roman"/>
          <w:sz w:val="24"/>
          <w:szCs w:val="24"/>
        </w:rPr>
        <w:t>а</w:t>
      </w:r>
      <w:r w:rsidRPr="00BE3F2B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BE3F2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BE3F2B">
        <w:rPr>
          <w:rFonts w:ascii="Times New Roman" w:hAnsi="Times New Roman"/>
          <w:sz w:val="24"/>
          <w:szCs w:val="24"/>
        </w:rPr>
        <w:t>, магистрат</w:t>
      </w:r>
      <w:r w:rsidRPr="00BE3F2B">
        <w:rPr>
          <w:rFonts w:ascii="Times New Roman" w:hAnsi="Times New Roman"/>
          <w:sz w:val="24"/>
          <w:szCs w:val="24"/>
        </w:rPr>
        <w:t>у</w:t>
      </w:r>
      <w:r w:rsidRPr="00BE3F2B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28.08.2017 (протокол заседания № 1), Студенческого совета </w:t>
      </w:r>
      <w:proofErr w:type="spellStart"/>
      <w:r w:rsidRPr="00BE3F2B">
        <w:rPr>
          <w:rFonts w:ascii="Times New Roman" w:hAnsi="Times New Roman"/>
          <w:sz w:val="24"/>
          <w:szCs w:val="24"/>
        </w:rPr>
        <w:t>ОмГА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BE3F2B">
        <w:rPr>
          <w:rFonts w:ascii="Times New Roman" w:hAnsi="Times New Roman"/>
          <w:sz w:val="24"/>
          <w:szCs w:val="24"/>
        </w:rPr>
        <w:t>р</w:t>
      </w:r>
      <w:r w:rsidRPr="00BE3F2B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FD6763" w:rsidRPr="00BE3F2B" w:rsidRDefault="00FD6763" w:rsidP="000371F6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BE3F2B" w:rsidRDefault="00DD4ECA" w:rsidP="000371F6">
      <w:pPr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7</w:t>
      </w:r>
      <w:r w:rsidR="007F4B97" w:rsidRPr="00BE3F2B">
        <w:rPr>
          <w:b/>
          <w:sz w:val="24"/>
          <w:szCs w:val="24"/>
        </w:rPr>
        <w:t>.</w:t>
      </w:r>
      <w:r w:rsidR="007865CB" w:rsidRPr="00BE3F2B">
        <w:rPr>
          <w:b/>
          <w:sz w:val="24"/>
          <w:szCs w:val="24"/>
        </w:rPr>
        <w:t xml:space="preserve"> </w:t>
      </w:r>
      <w:r w:rsidR="00785842" w:rsidRPr="00BE3F2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6F6C46" w:rsidRPr="00BE3F2B" w:rsidRDefault="006F6C46" w:rsidP="000371F6">
      <w:pPr>
        <w:ind w:hanging="294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Основная</w:t>
      </w:r>
    </w:p>
    <w:p w:rsidR="006F6C46" w:rsidRPr="00BE3F2B" w:rsidRDefault="00D80DED" w:rsidP="000371F6">
      <w:pPr>
        <w:widowControl/>
        <w:numPr>
          <w:ilvl w:val="0"/>
          <w:numId w:val="8"/>
        </w:numPr>
        <w:autoSpaceDE/>
        <w:autoSpaceDN/>
        <w:adjustRightInd/>
        <w:contextualSpacing/>
        <w:rPr>
          <w:rFonts w:eastAsia="Calibri"/>
          <w:iCs/>
          <w:sz w:val="24"/>
          <w:szCs w:val="24"/>
          <w:shd w:val="clear" w:color="auto" w:fill="FFFFFF"/>
          <w:lang w:eastAsia="en-US"/>
        </w:rPr>
      </w:pPr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[Электронный ресурс]: уче</w:t>
      </w:r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б</w:t>
      </w:r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ник для вузов/ Л.Т. Гиляровская [и др.].— Электрон</w:t>
      </w:r>
      <w:proofErr w:type="gramStart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.</w:t>
      </w:r>
      <w:proofErr w:type="gramEnd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 </w:t>
      </w:r>
      <w:proofErr w:type="gramStart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т</w:t>
      </w:r>
      <w:proofErr w:type="gramEnd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екстовые данные.— М.: ЮНИТИ-ДАНА, 2014.— 615 </w:t>
      </w:r>
      <w:proofErr w:type="spellStart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c</w:t>
      </w:r>
      <w:proofErr w:type="spellEnd"/>
      <w:r w:rsidR="006F6C46"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 xml:space="preserve">.— Режим доступа: </w:t>
      </w:r>
      <w:hyperlink r:id="rId8" w:history="1">
        <w:r w:rsidR="00D82EDC">
          <w:rPr>
            <w:rStyle w:val="a8"/>
            <w:rFonts w:eastAsia="Calibri"/>
            <w:iCs/>
            <w:sz w:val="24"/>
            <w:szCs w:val="24"/>
            <w:shd w:val="clear" w:color="auto" w:fill="FFFFFF"/>
            <w:lang w:eastAsia="en-US"/>
          </w:rPr>
          <w:t>http://www.iprbookshop.ru/34534</w:t>
        </w:r>
      </w:hyperlink>
    </w:p>
    <w:p w:rsidR="006F6C46" w:rsidRPr="00BE3F2B" w:rsidRDefault="006F6C46" w:rsidP="000371F6">
      <w:pPr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Шадрина, Г. В. 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Теория экономического анализа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е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мического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Г. В. Шадрина. — М.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Издательство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208 с. — (Бакалавр. Академический курс. 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Модуль.).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978-5-534-01203-3.</w:t>
      </w:r>
      <w:r w:rsidRPr="00BE3F2B">
        <w:rPr>
          <w:rFonts w:eastAsia="Calibri"/>
          <w:sz w:val="24"/>
          <w:szCs w:val="24"/>
          <w:lang w:eastAsia="en-US"/>
        </w:rPr>
        <w:t xml:space="preserve"> </w:t>
      </w:r>
      <w:hyperlink r:id="rId9" w:history="1">
        <w:r w:rsidR="00D82EDC">
          <w:rPr>
            <w:rStyle w:val="a8"/>
            <w:rFonts w:eastAsia="Calibri"/>
            <w:sz w:val="24"/>
            <w:szCs w:val="24"/>
            <w:lang w:eastAsia="en-US"/>
          </w:rPr>
          <w:t>https://www.biblio-online.ru/book/E937CB0D-E04B-48CB-88F3-46E0A54304C8</w:t>
        </w:r>
      </w:hyperlink>
    </w:p>
    <w:p w:rsidR="006F6C46" w:rsidRPr="00BE3F2B" w:rsidRDefault="006F6C46" w:rsidP="000371F6">
      <w:pPr>
        <w:ind w:hanging="294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Дополнительная</w:t>
      </w:r>
    </w:p>
    <w:p w:rsidR="006F6C46" w:rsidRPr="00BE3F2B" w:rsidRDefault="006F6C46" w:rsidP="000371F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lastRenderedPageBreak/>
        <w:t>Румянцева, Е. Е. 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деятельности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академического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Е. Е. Румянцева. — М.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Издательс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во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381 с. — (Бакалавр. 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978-5-534-01375-7.</w:t>
      </w:r>
      <w:r w:rsidRPr="00BE3F2B">
        <w:rPr>
          <w:rFonts w:eastAsia="Calibri"/>
          <w:sz w:val="24"/>
          <w:szCs w:val="24"/>
          <w:lang w:eastAsia="en-US"/>
        </w:rPr>
        <w:t xml:space="preserve"> </w:t>
      </w:r>
      <w:hyperlink r:id="rId10" w:history="1">
        <w:r w:rsidR="00D82EDC">
          <w:rPr>
            <w:rStyle w:val="a8"/>
            <w:rFonts w:eastAsia="Calibri"/>
            <w:sz w:val="24"/>
            <w:szCs w:val="24"/>
            <w:lang w:eastAsia="en-US"/>
          </w:rPr>
          <w:t>https://www.biblio-online.ru/book/88E3E393-BDF6-4213-98E7-46A787348CCC</w:t>
        </w:r>
      </w:hyperlink>
    </w:p>
    <w:p w:rsidR="006F6C46" w:rsidRPr="00BE3F2B" w:rsidRDefault="006F6C46" w:rsidP="000371F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сти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1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и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ческого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363 с. — (Бакалавр. 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978-5-534-01834-9.</w:t>
      </w:r>
      <w:r w:rsidRPr="00BE3F2B">
        <w:rPr>
          <w:rFonts w:eastAsia="Calibri"/>
          <w:sz w:val="24"/>
          <w:szCs w:val="24"/>
          <w:lang w:eastAsia="en-US"/>
        </w:rPr>
        <w:t xml:space="preserve"> </w:t>
      </w:r>
      <w:hyperlink r:id="rId11" w:history="1">
        <w:r w:rsidR="00D82EDC">
          <w:rPr>
            <w:rStyle w:val="a8"/>
            <w:rFonts w:eastAsia="Calibri"/>
            <w:sz w:val="24"/>
            <w:szCs w:val="24"/>
            <w:lang w:eastAsia="en-US"/>
          </w:rPr>
          <w:t>https://www.biblio-online.ru/book/49C9B28C-FC94-4D8E-ABD6-6BCEE8312794</w:t>
        </w:r>
      </w:hyperlink>
    </w:p>
    <w:p w:rsidR="006F6C46" w:rsidRPr="00BE3F2B" w:rsidRDefault="006F6C46" w:rsidP="000371F6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4"/>
          <w:szCs w:val="24"/>
          <w:shd w:val="clear" w:color="auto" w:fill="FFFFFF"/>
        </w:rPr>
      </w:pPr>
      <w:proofErr w:type="spellStart"/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iCs/>
          <w:sz w:val="24"/>
          <w:szCs w:val="24"/>
          <w:shd w:val="clear" w:color="auto" w:fill="FFFFFF"/>
          <w:lang w:eastAsia="en-US"/>
        </w:rPr>
        <w:t>, О. А. 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Комплексный 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Экономический анализ хозяйственной деятельн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о</w:t>
      </w:r>
      <w:r w:rsidR="00D80DED" w:rsidRPr="00BE3F2B">
        <w:rPr>
          <w:rFonts w:eastAsia="Calibri"/>
          <w:sz w:val="24"/>
          <w:szCs w:val="24"/>
          <w:shd w:val="clear" w:color="auto" w:fill="FFFFFF"/>
          <w:lang w:eastAsia="en-US"/>
        </w:rPr>
        <w:t>сти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хозяйственной деятельности в 2 ч. Часть 2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: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учебник и практикум для академ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и</w:t>
      </w:r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ческого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бакалавриата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/ О. А.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Н. А.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Толпегина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. — 2-е изд.,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перераб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. и доп. — М. : Издательство </w:t>
      </w:r>
      <w:proofErr w:type="spell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Юрайт</w:t>
      </w:r>
      <w:proofErr w:type="spell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, 2017. — 173 с. — (Бакалавр. </w:t>
      </w:r>
      <w:proofErr w:type="gramStart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>Академический курс).</w:t>
      </w:r>
      <w:proofErr w:type="gramEnd"/>
      <w:r w:rsidRPr="00BE3F2B">
        <w:rPr>
          <w:rFonts w:eastAsia="Calibri"/>
          <w:sz w:val="24"/>
          <w:szCs w:val="24"/>
          <w:shd w:val="clear" w:color="auto" w:fill="FFFFFF"/>
          <w:lang w:eastAsia="en-US"/>
        </w:rPr>
        <w:t xml:space="preserve"> — ISBN 978-5-534-01836-3.</w:t>
      </w:r>
      <w:r w:rsidRPr="00BE3F2B">
        <w:rPr>
          <w:rFonts w:eastAsia="Calibri"/>
          <w:sz w:val="24"/>
          <w:szCs w:val="24"/>
          <w:lang w:eastAsia="en-US"/>
        </w:rPr>
        <w:t xml:space="preserve"> </w:t>
      </w:r>
      <w:hyperlink r:id="rId12" w:history="1">
        <w:r w:rsidR="00D82EDC">
          <w:rPr>
            <w:rStyle w:val="a8"/>
            <w:rFonts w:eastAsia="Calibri"/>
            <w:sz w:val="24"/>
            <w:szCs w:val="24"/>
            <w:lang w:eastAsia="en-US"/>
          </w:rPr>
          <w:t>https://www.biblio-online.ru/book/26BD05A1-2627-4829-8501-949ED2A88D9A</w:t>
        </w:r>
      </w:hyperlink>
    </w:p>
    <w:p w:rsidR="00DD4ECA" w:rsidRPr="00BE3F2B" w:rsidRDefault="00DD4ECA" w:rsidP="000371F6">
      <w:pPr>
        <w:ind w:firstLine="709"/>
        <w:jc w:val="both"/>
        <w:rPr>
          <w:b/>
          <w:sz w:val="24"/>
          <w:szCs w:val="24"/>
        </w:rPr>
      </w:pPr>
    </w:p>
    <w:p w:rsidR="00777B09" w:rsidRPr="00BE3F2B" w:rsidRDefault="00DD4ECA" w:rsidP="000371F6">
      <w:pPr>
        <w:ind w:firstLine="709"/>
        <w:jc w:val="both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8</w:t>
      </w:r>
      <w:r w:rsidR="007F4B97" w:rsidRPr="00BE3F2B">
        <w:rPr>
          <w:b/>
          <w:sz w:val="24"/>
          <w:szCs w:val="24"/>
        </w:rPr>
        <w:t>.</w:t>
      </w:r>
      <w:r w:rsidR="00777B09" w:rsidRPr="00BE3F2B">
        <w:rPr>
          <w:b/>
          <w:sz w:val="24"/>
          <w:szCs w:val="24"/>
        </w:rPr>
        <w:t xml:space="preserve"> </w:t>
      </w:r>
      <w:r w:rsidR="007F4B97" w:rsidRPr="00BE3F2B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BE3F2B">
        <w:rPr>
          <w:b/>
          <w:sz w:val="24"/>
          <w:szCs w:val="24"/>
        </w:rPr>
        <w:t>р</w:t>
      </w:r>
      <w:r w:rsidR="007F4B97" w:rsidRPr="00BE3F2B">
        <w:rPr>
          <w:b/>
          <w:sz w:val="24"/>
          <w:szCs w:val="24"/>
        </w:rPr>
        <w:t>нет», необходимых для освоения дисциплины</w:t>
      </w:r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E3F2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E3F2B">
        <w:rPr>
          <w:rFonts w:ascii="Times New Roman" w:hAnsi="Times New Roman"/>
          <w:sz w:val="24"/>
          <w:szCs w:val="24"/>
        </w:rPr>
        <w:t>Юрайт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E3F2B">
        <w:rPr>
          <w:rFonts w:ascii="Times New Roman" w:hAnsi="Times New Roman"/>
          <w:sz w:val="24"/>
          <w:szCs w:val="24"/>
        </w:rPr>
        <w:t>e-library.ru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E3F2B">
        <w:rPr>
          <w:rFonts w:ascii="Times New Roman" w:hAnsi="Times New Roman"/>
          <w:sz w:val="24"/>
          <w:szCs w:val="24"/>
        </w:rPr>
        <w:t>Elsevier</w:t>
      </w:r>
      <w:proofErr w:type="spellEnd"/>
      <w:r w:rsidRPr="00BE3F2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AD605D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BE3F2B">
        <w:rPr>
          <w:rFonts w:ascii="Times New Roman" w:hAnsi="Times New Roman"/>
          <w:sz w:val="24"/>
          <w:szCs w:val="24"/>
        </w:rPr>
        <w:t>е</w:t>
      </w:r>
      <w:r w:rsidRPr="00BE3F2B">
        <w:rPr>
          <w:rFonts w:ascii="Times New Roman" w:hAnsi="Times New Roman"/>
          <w:sz w:val="24"/>
          <w:szCs w:val="24"/>
        </w:rPr>
        <w:t xml:space="preserve">жим доступа: </w:t>
      </w:r>
      <w:hyperlink r:id="rId22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BE3F2B" w:rsidRDefault="00777B09" w:rsidP="000371F6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3F2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BE3F2B" w:rsidRDefault="007F4B97" w:rsidP="000371F6">
      <w:pPr>
        <w:ind w:firstLine="709"/>
        <w:jc w:val="both"/>
        <w:rPr>
          <w:rFonts w:eastAsia="Calibri"/>
          <w:sz w:val="24"/>
          <w:szCs w:val="24"/>
        </w:rPr>
      </w:pPr>
      <w:r w:rsidRPr="00BE3F2B">
        <w:rPr>
          <w:sz w:val="24"/>
          <w:szCs w:val="24"/>
        </w:rPr>
        <w:t xml:space="preserve">Каждый обучающийся </w:t>
      </w:r>
      <w:r w:rsidR="00777B09" w:rsidRPr="00BE3F2B">
        <w:rPr>
          <w:sz w:val="24"/>
          <w:szCs w:val="24"/>
        </w:rPr>
        <w:t>Омской гуманитарной академии</w:t>
      </w:r>
      <w:r w:rsidRPr="00BE3F2B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 xml:space="preserve">информационно-образовательной среде </w:t>
      </w:r>
      <w:r w:rsidR="00777B09" w:rsidRPr="00BE3F2B">
        <w:rPr>
          <w:sz w:val="24"/>
          <w:szCs w:val="24"/>
        </w:rPr>
        <w:t>Академии</w:t>
      </w:r>
      <w:r w:rsidRPr="00BE3F2B">
        <w:rPr>
          <w:sz w:val="24"/>
          <w:szCs w:val="24"/>
        </w:rPr>
        <w:t>. Электронно-библиотечная система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(электронная би</w:t>
      </w:r>
      <w:r w:rsidRPr="00BE3F2B">
        <w:rPr>
          <w:sz w:val="24"/>
          <w:szCs w:val="24"/>
        </w:rPr>
        <w:t>б</w:t>
      </w:r>
      <w:r w:rsidRPr="00BE3F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E3F2B">
        <w:rPr>
          <w:sz w:val="24"/>
          <w:szCs w:val="24"/>
        </w:rPr>
        <w:t>ж</w:t>
      </w:r>
      <w:r w:rsidRPr="00BE3F2B">
        <w:rPr>
          <w:sz w:val="24"/>
          <w:szCs w:val="24"/>
        </w:rPr>
        <w:t>ность доступа обучающегося из любой точки, в которой имеется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доступ к информацио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низации как на территории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 xml:space="preserve">организации, так и </w:t>
      </w:r>
      <w:proofErr w:type="gramStart"/>
      <w:r w:rsidRPr="00BE3F2B">
        <w:rPr>
          <w:sz w:val="24"/>
          <w:szCs w:val="24"/>
        </w:rPr>
        <w:t>вне</w:t>
      </w:r>
      <w:proofErr w:type="gramEnd"/>
      <w:r w:rsidRPr="00BE3F2B">
        <w:rPr>
          <w:sz w:val="24"/>
          <w:szCs w:val="24"/>
        </w:rPr>
        <w:t xml:space="preserve"> </w:t>
      </w:r>
      <w:proofErr w:type="gramStart"/>
      <w:r w:rsidRPr="00BE3F2B">
        <w:rPr>
          <w:sz w:val="24"/>
          <w:szCs w:val="24"/>
        </w:rPr>
        <w:t>ее</w:t>
      </w:r>
      <w:proofErr w:type="gramEnd"/>
      <w:r w:rsidRPr="00BE3F2B">
        <w:rPr>
          <w:sz w:val="24"/>
          <w:szCs w:val="24"/>
        </w:rPr>
        <w:t>.</w:t>
      </w:r>
    </w:p>
    <w:p w:rsidR="007F4B97" w:rsidRPr="00BE3F2B" w:rsidRDefault="007F4B97" w:rsidP="000371F6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BE3F2B">
        <w:rPr>
          <w:sz w:val="24"/>
          <w:szCs w:val="24"/>
        </w:rPr>
        <w:t>Электронная информационно-образовательная среда</w:t>
      </w:r>
      <w:r w:rsidR="005C20F0" w:rsidRPr="00BE3F2B">
        <w:rPr>
          <w:sz w:val="24"/>
          <w:szCs w:val="24"/>
        </w:rPr>
        <w:t xml:space="preserve"> </w:t>
      </w:r>
      <w:r w:rsidR="00777B09" w:rsidRPr="00BE3F2B">
        <w:rPr>
          <w:sz w:val="24"/>
          <w:szCs w:val="24"/>
        </w:rPr>
        <w:t>Академии</w:t>
      </w:r>
      <w:r w:rsidRPr="00BE3F2B">
        <w:rPr>
          <w:sz w:val="24"/>
          <w:szCs w:val="24"/>
        </w:rPr>
        <w:t xml:space="preserve"> обеспечивает: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до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 xml:space="preserve">указанным </w:t>
      </w:r>
      <w:r w:rsidRPr="00BE3F2B">
        <w:rPr>
          <w:sz w:val="24"/>
          <w:szCs w:val="24"/>
        </w:rPr>
        <w:lastRenderedPageBreak/>
        <w:t>в рабочих программах;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фиксацию хода образовательного процесса, результатов промеж</w:t>
      </w:r>
      <w:r w:rsidRPr="00BE3F2B">
        <w:rPr>
          <w:sz w:val="24"/>
          <w:szCs w:val="24"/>
        </w:rPr>
        <w:t>у</w:t>
      </w:r>
      <w:r w:rsidRPr="00BE3F2B">
        <w:rPr>
          <w:sz w:val="24"/>
          <w:szCs w:val="24"/>
        </w:rPr>
        <w:t>точной аттестации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и результатов освоения основной образовательной программы;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пров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образовательных технологий;</w:t>
      </w:r>
      <w:proofErr w:type="gramEnd"/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 xml:space="preserve">формирование электронного </w:t>
      </w:r>
      <w:proofErr w:type="spellStart"/>
      <w:r w:rsidRPr="00BE3F2B">
        <w:rPr>
          <w:sz w:val="24"/>
          <w:szCs w:val="24"/>
        </w:rPr>
        <w:t>портфолио</w:t>
      </w:r>
      <w:proofErr w:type="spellEnd"/>
      <w:r w:rsidRPr="00BE3F2B">
        <w:rPr>
          <w:sz w:val="24"/>
          <w:szCs w:val="24"/>
        </w:rPr>
        <w:t xml:space="preserve"> обучающегося, в том числе сохран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ние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образовательного процесса;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взаимодействие между участниками образовательного пр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цесса, в том числе</w:t>
      </w:r>
      <w:r w:rsidRPr="00BE3F2B">
        <w:rPr>
          <w:rFonts w:eastAsia="Calibri"/>
          <w:sz w:val="24"/>
          <w:szCs w:val="24"/>
        </w:rPr>
        <w:t xml:space="preserve"> </w:t>
      </w:r>
      <w:r w:rsidRPr="00BE3F2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BE3F2B" w:rsidRDefault="007F4B97" w:rsidP="000371F6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BE3F2B" w:rsidRDefault="00DD4ECA" w:rsidP="000371F6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3F2B">
        <w:rPr>
          <w:rFonts w:eastAsia="Calibri"/>
          <w:b/>
          <w:sz w:val="24"/>
          <w:szCs w:val="24"/>
          <w:lang w:eastAsia="en-US"/>
        </w:rPr>
        <w:t>9</w:t>
      </w:r>
      <w:r w:rsidR="00EE165B" w:rsidRPr="00BE3F2B">
        <w:rPr>
          <w:rFonts w:eastAsia="Calibri"/>
          <w:b/>
          <w:sz w:val="24"/>
          <w:szCs w:val="24"/>
          <w:lang w:eastAsia="en-US"/>
        </w:rPr>
        <w:t>.</w:t>
      </w:r>
      <w:r w:rsidR="009528CA" w:rsidRPr="00BE3F2B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BE3F2B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BE3F2B">
        <w:rPr>
          <w:rFonts w:eastAsia="Calibri"/>
          <w:b/>
          <w:sz w:val="24"/>
          <w:szCs w:val="24"/>
          <w:lang w:eastAsia="en-US"/>
        </w:rPr>
        <w:t>обу</w:t>
      </w:r>
      <w:r w:rsidR="009528CA" w:rsidRPr="00BE3F2B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BE3F2B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Для того чтобы успешно о</w:t>
      </w:r>
      <w:r w:rsidR="004E4DB2" w:rsidRPr="00BE3F2B">
        <w:rPr>
          <w:sz w:val="24"/>
          <w:szCs w:val="24"/>
        </w:rPr>
        <w:t xml:space="preserve">своить </w:t>
      </w:r>
      <w:r w:rsidRPr="00BE3F2B">
        <w:rPr>
          <w:sz w:val="24"/>
          <w:szCs w:val="24"/>
        </w:rPr>
        <w:t>дисциплин</w:t>
      </w:r>
      <w:r w:rsidR="004E4DB2" w:rsidRPr="00BE3F2B">
        <w:rPr>
          <w:sz w:val="24"/>
          <w:szCs w:val="24"/>
        </w:rPr>
        <w:t>у</w:t>
      </w:r>
      <w:r w:rsidRPr="00BE3F2B">
        <w:rPr>
          <w:sz w:val="24"/>
          <w:szCs w:val="24"/>
        </w:rPr>
        <w:t xml:space="preserve"> </w:t>
      </w:r>
      <w:r w:rsidR="009528CA" w:rsidRPr="00BE3F2B">
        <w:rPr>
          <w:b/>
          <w:bCs/>
          <w:sz w:val="24"/>
          <w:szCs w:val="24"/>
        </w:rPr>
        <w:t>«</w:t>
      </w:r>
      <w:r w:rsidR="0016271C" w:rsidRPr="00BE3F2B">
        <w:rPr>
          <w:b/>
          <w:bCs/>
          <w:sz w:val="24"/>
          <w:szCs w:val="24"/>
        </w:rPr>
        <w:t>Анализ хозяйственной деятельн</w:t>
      </w:r>
      <w:r w:rsidR="0016271C" w:rsidRPr="00BE3F2B">
        <w:rPr>
          <w:b/>
          <w:bCs/>
          <w:sz w:val="24"/>
          <w:szCs w:val="24"/>
        </w:rPr>
        <w:t>о</w:t>
      </w:r>
      <w:r w:rsidR="0016271C" w:rsidRPr="00BE3F2B">
        <w:rPr>
          <w:b/>
          <w:bCs/>
          <w:sz w:val="24"/>
          <w:szCs w:val="24"/>
        </w:rPr>
        <w:t>сти</w:t>
      </w:r>
      <w:r w:rsidR="009528CA" w:rsidRPr="00BE3F2B">
        <w:rPr>
          <w:b/>
          <w:bCs/>
          <w:sz w:val="24"/>
          <w:szCs w:val="24"/>
        </w:rPr>
        <w:t>»</w:t>
      </w:r>
      <w:r w:rsidRPr="00BE3F2B">
        <w:rPr>
          <w:bCs/>
          <w:sz w:val="24"/>
          <w:szCs w:val="24"/>
        </w:rPr>
        <w:t xml:space="preserve"> </w:t>
      </w:r>
      <w:r w:rsidRPr="00BE3F2B">
        <w:rPr>
          <w:sz w:val="24"/>
          <w:szCs w:val="24"/>
        </w:rPr>
        <w:t xml:space="preserve">обучающиеся должны выполнить следующие </w:t>
      </w:r>
      <w:r w:rsidR="004E4DB2" w:rsidRPr="00BE3F2B">
        <w:rPr>
          <w:sz w:val="24"/>
          <w:szCs w:val="24"/>
        </w:rPr>
        <w:t xml:space="preserve">методические </w:t>
      </w:r>
      <w:r w:rsidRPr="00BE3F2B">
        <w:rPr>
          <w:sz w:val="24"/>
          <w:szCs w:val="24"/>
        </w:rPr>
        <w:t>указания</w:t>
      </w:r>
      <w:r w:rsidR="004E4DB2" w:rsidRPr="00BE3F2B">
        <w:rPr>
          <w:sz w:val="24"/>
          <w:szCs w:val="24"/>
        </w:rPr>
        <w:t>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Методические указания для </w:t>
      </w:r>
      <w:proofErr w:type="gramStart"/>
      <w:r w:rsidRPr="00BE3F2B">
        <w:rPr>
          <w:sz w:val="24"/>
          <w:szCs w:val="24"/>
        </w:rPr>
        <w:t>обучающихся</w:t>
      </w:r>
      <w:proofErr w:type="gramEnd"/>
      <w:r w:rsidRPr="00BE3F2B">
        <w:rPr>
          <w:sz w:val="24"/>
          <w:szCs w:val="24"/>
        </w:rPr>
        <w:t xml:space="preserve"> по освоению дисциплины для подгото</w:t>
      </w:r>
      <w:r w:rsidRPr="00BE3F2B">
        <w:rPr>
          <w:sz w:val="24"/>
          <w:szCs w:val="24"/>
        </w:rPr>
        <w:t>в</w:t>
      </w:r>
      <w:r w:rsidRPr="00BE3F2B">
        <w:rPr>
          <w:sz w:val="24"/>
          <w:szCs w:val="24"/>
        </w:rPr>
        <w:t xml:space="preserve">ки к занятиям </w:t>
      </w:r>
      <w:r w:rsidRPr="00BE3F2B">
        <w:rPr>
          <w:b/>
          <w:sz w:val="24"/>
          <w:szCs w:val="24"/>
        </w:rPr>
        <w:t>лекционного типа</w:t>
      </w:r>
      <w:r w:rsidRPr="00BE3F2B">
        <w:rPr>
          <w:sz w:val="24"/>
          <w:szCs w:val="24"/>
        </w:rPr>
        <w:t>: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BE3F2B" w:rsidRDefault="007F4B97" w:rsidP="000371F6">
      <w:pPr>
        <w:ind w:firstLine="709"/>
        <w:jc w:val="both"/>
        <w:rPr>
          <w:b/>
          <w:sz w:val="24"/>
          <w:szCs w:val="24"/>
        </w:rPr>
      </w:pPr>
      <w:r w:rsidRPr="00BE3F2B">
        <w:rPr>
          <w:sz w:val="24"/>
          <w:szCs w:val="24"/>
        </w:rPr>
        <w:t xml:space="preserve"> Методические указания для </w:t>
      </w:r>
      <w:proofErr w:type="gramStart"/>
      <w:r w:rsidRPr="00BE3F2B">
        <w:rPr>
          <w:sz w:val="24"/>
          <w:szCs w:val="24"/>
        </w:rPr>
        <w:t>обучающихся</w:t>
      </w:r>
      <w:proofErr w:type="gramEnd"/>
      <w:r w:rsidRPr="00BE3F2B">
        <w:rPr>
          <w:sz w:val="24"/>
          <w:szCs w:val="24"/>
        </w:rPr>
        <w:t xml:space="preserve"> по освоению дисциплины для подгото</w:t>
      </w:r>
      <w:r w:rsidRPr="00BE3F2B">
        <w:rPr>
          <w:sz w:val="24"/>
          <w:szCs w:val="24"/>
        </w:rPr>
        <w:t>в</w:t>
      </w:r>
      <w:r w:rsidRPr="00BE3F2B">
        <w:rPr>
          <w:sz w:val="24"/>
          <w:szCs w:val="24"/>
        </w:rPr>
        <w:t xml:space="preserve">ки к занятиям </w:t>
      </w:r>
      <w:r w:rsidRPr="00BE3F2B">
        <w:rPr>
          <w:b/>
          <w:sz w:val="24"/>
          <w:szCs w:val="24"/>
        </w:rPr>
        <w:t xml:space="preserve">семинарского типа: 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BE3F2B">
        <w:rPr>
          <w:sz w:val="24"/>
          <w:szCs w:val="24"/>
        </w:rPr>
        <w:t>организацио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ный</w:t>
      </w:r>
      <w:proofErr w:type="gramEnd"/>
      <w:r w:rsidRPr="00BE3F2B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BE3F2B">
        <w:rPr>
          <w:sz w:val="24"/>
          <w:szCs w:val="24"/>
        </w:rPr>
        <w:t>я</w:t>
      </w:r>
      <w:r w:rsidRPr="00BE3F2B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BE3F2B">
        <w:rPr>
          <w:sz w:val="24"/>
          <w:szCs w:val="24"/>
        </w:rPr>
        <w:t>в</w:t>
      </w:r>
      <w:r w:rsidRPr="00BE3F2B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BE3F2B">
        <w:rPr>
          <w:sz w:val="24"/>
          <w:szCs w:val="24"/>
        </w:rPr>
        <w:t>б</w:t>
      </w:r>
      <w:r w:rsidRPr="00BE3F2B">
        <w:rPr>
          <w:sz w:val="24"/>
          <w:szCs w:val="24"/>
        </w:rPr>
        <w:t xml:space="preserve">ращаться к записям конспекта и лекций, непосредственно к первоисточникам, факты и </w:t>
      </w:r>
      <w:r w:rsidRPr="00BE3F2B">
        <w:rPr>
          <w:sz w:val="24"/>
          <w:szCs w:val="24"/>
        </w:rPr>
        <w:lastRenderedPageBreak/>
        <w:t>наблюдения современной жизни и т. д.</w:t>
      </w:r>
    </w:p>
    <w:p w:rsidR="007F4B97" w:rsidRPr="00BE3F2B" w:rsidRDefault="007F4B97" w:rsidP="000371F6">
      <w:pPr>
        <w:ind w:firstLine="709"/>
        <w:jc w:val="both"/>
        <w:rPr>
          <w:b/>
          <w:sz w:val="24"/>
          <w:szCs w:val="24"/>
        </w:rPr>
      </w:pPr>
      <w:r w:rsidRPr="00BE3F2B">
        <w:rPr>
          <w:sz w:val="24"/>
          <w:szCs w:val="24"/>
        </w:rPr>
        <w:t xml:space="preserve">Методические указания для </w:t>
      </w:r>
      <w:proofErr w:type="gramStart"/>
      <w:r w:rsidRPr="00BE3F2B">
        <w:rPr>
          <w:sz w:val="24"/>
          <w:szCs w:val="24"/>
        </w:rPr>
        <w:t>обучающихся</w:t>
      </w:r>
      <w:proofErr w:type="gramEnd"/>
      <w:r w:rsidRPr="00BE3F2B">
        <w:rPr>
          <w:sz w:val="24"/>
          <w:szCs w:val="24"/>
        </w:rPr>
        <w:t xml:space="preserve"> по освоению дисциплины для </w:t>
      </w:r>
      <w:r w:rsidRPr="00BE3F2B">
        <w:rPr>
          <w:b/>
          <w:sz w:val="24"/>
          <w:szCs w:val="24"/>
        </w:rPr>
        <w:t>самосто</w:t>
      </w:r>
      <w:r w:rsidRPr="00BE3F2B">
        <w:rPr>
          <w:b/>
          <w:sz w:val="24"/>
          <w:szCs w:val="24"/>
        </w:rPr>
        <w:t>я</w:t>
      </w:r>
      <w:r w:rsidRPr="00BE3F2B">
        <w:rPr>
          <w:b/>
          <w:sz w:val="24"/>
          <w:szCs w:val="24"/>
        </w:rPr>
        <w:t>тельной работы: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BE3F2B">
        <w:rPr>
          <w:sz w:val="24"/>
          <w:szCs w:val="24"/>
        </w:rPr>
        <w:t>б</w:t>
      </w:r>
      <w:r w:rsidRPr="00BE3F2B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BE3F2B">
        <w:rPr>
          <w:sz w:val="24"/>
          <w:szCs w:val="24"/>
        </w:rPr>
        <w:t>Самостоятел</w:t>
      </w:r>
      <w:r w:rsidRPr="00BE3F2B">
        <w:rPr>
          <w:sz w:val="24"/>
          <w:szCs w:val="24"/>
        </w:rPr>
        <w:t>ь</w:t>
      </w:r>
      <w:r w:rsidRPr="00BE3F2B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BE3F2B">
        <w:rPr>
          <w:sz w:val="24"/>
          <w:szCs w:val="24"/>
        </w:rPr>
        <w:t xml:space="preserve"> − </w:t>
      </w:r>
      <w:proofErr w:type="gramStart"/>
      <w:r w:rsidRPr="00BE3F2B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BE3F2B">
        <w:rPr>
          <w:sz w:val="24"/>
          <w:szCs w:val="24"/>
        </w:rPr>
        <w:t>д</w:t>
      </w:r>
      <w:r w:rsidRPr="00BE3F2B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 xml:space="preserve">матичный, гипотетический </w:t>
      </w:r>
      <w:proofErr w:type="gramStart"/>
      <w:r w:rsidRPr="00BE3F2B">
        <w:rPr>
          <w:sz w:val="24"/>
          <w:szCs w:val="24"/>
        </w:rPr>
        <w:t>характер</w:t>
      </w:r>
      <w:proofErr w:type="gramEnd"/>
      <w:r w:rsidRPr="00BE3F2B">
        <w:rPr>
          <w:sz w:val="24"/>
          <w:szCs w:val="24"/>
        </w:rPr>
        <w:t xml:space="preserve"> и уловить скрытые вопросы.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BE3F2B">
        <w:rPr>
          <w:sz w:val="24"/>
          <w:szCs w:val="24"/>
        </w:rPr>
        <w:t>ч</w:t>
      </w:r>
      <w:r w:rsidRPr="00BE3F2B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большей убедительности той или иной позиции.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Следующим этапом работы</w:t>
      </w:r>
      <w:r w:rsidRPr="00BE3F2B">
        <w:rPr>
          <w:b/>
          <w:bCs/>
          <w:sz w:val="24"/>
          <w:szCs w:val="24"/>
        </w:rPr>
        <w:t xml:space="preserve"> </w:t>
      </w:r>
      <w:r w:rsidRPr="00BE3F2B">
        <w:rPr>
          <w:sz w:val="24"/>
          <w:szCs w:val="24"/>
        </w:rPr>
        <w:t>с литературными источниками является создание ко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BE3F2B">
        <w:rPr>
          <w:sz w:val="24"/>
          <w:szCs w:val="24"/>
        </w:rPr>
        <w:t>ь</w:t>
      </w:r>
      <w:r w:rsidRPr="00BE3F2B">
        <w:rPr>
          <w:sz w:val="24"/>
          <w:szCs w:val="24"/>
        </w:rPr>
        <w:t xml:space="preserve"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</w:t>
      </w:r>
      <w:r w:rsidRPr="00BE3F2B">
        <w:rPr>
          <w:sz w:val="24"/>
          <w:szCs w:val="24"/>
        </w:rPr>
        <w:lastRenderedPageBreak/>
        <w:t>реферата или другого задания.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BE3F2B">
        <w:rPr>
          <w:rFonts w:eastAsia="Calibri"/>
          <w:sz w:val="24"/>
          <w:szCs w:val="24"/>
          <w:lang w:eastAsia="en-US"/>
        </w:rPr>
        <w:t>о</w:t>
      </w:r>
      <w:r w:rsidRPr="00BE3F2B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BE3F2B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BE3F2B">
        <w:rPr>
          <w:rFonts w:eastAsia="Calibri"/>
          <w:sz w:val="24"/>
          <w:szCs w:val="24"/>
          <w:lang w:eastAsia="en-US"/>
        </w:rPr>
        <w:t xml:space="preserve"> и прочита</w:t>
      </w:r>
      <w:r w:rsidRPr="00BE3F2B">
        <w:rPr>
          <w:rFonts w:eastAsia="Calibri"/>
          <w:sz w:val="24"/>
          <w:szCs w:val="24"/>
          <w:lang w:eastAsia="en-US"/>
        </w:rPr>
        <w:t>н</w:t>
      </w:r>
      <w:r w:rsidRPr="00BE3F2B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BE3F2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BE3F2B">
        <w:rPr>
          <w:rFonts w:eastAsia="Calibri"/>
          <w:sz w:val="24"/>
          <w:szCs w:val="24"/>
          <w:lang w:eastAsia="en-US"/>
        </w:rPr>
        <w:t>т</w:t>
      </w:r>
      <w:r w:rsidRPr="00BE3F2B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BE3F2B" w:rsidRDefault="007F4B97" w:rsidP="000371F6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BE3F2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BE3F2B">
        <w:rPr>
          <w:rFonts w:eastAsia="Calibri"/>
          <w:sz w:val="24"/>
          <w:szCs w:val="24"/>
          <w:lang w:eastAsia="en-US"/>
        </w:rPr>
        <w:t>е</w:t>
      </w:r>
      <w:r w:rsidRPr="00BE3F2B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b/>
          <w:bCs/>
          <w:sz w:val="24"/>
          <w:szCs w:val="24"/>
        </w:rPr>
        <w:t>Подготовка к промежуточной аттестации</w:t>
      </w:r>
      <w:r w:rsidRPr="00BE3F2B">
        <w:rPr>
          <w:bCs/>
          <w:sz w:val="24"/>
          <w:szCs w:val="24"/>
        </w:rPr>
        <w:t>: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дятся сведения, необходимые для ответа на них;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- внимательно прочитать рекомендованную литературу;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BE3F2B" w:rsidRDefault="007F4B97" w:rsidP="000371F6">
      <w:pPr>
        <w:ind w:firstLine="709"/>
        <w:jc w:val="both"/>
        <w:rPr>
          <w:sz w:val="24"/>
          <w:szCs w:val="24"/>
        </w:rPr>
      </w:pPr>
    </w:p>
    <w:p w:rsidR="009528CA" w:rsidRPr="00BE3F2B" w:rsidRDefault="000875BF" w:rsidP="000371F6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E3F2B">
        <w:rPr>
          <w:rFonts w:eastAsia="Calibri"/>
          <w:b/>
          <w:sz w:val="24"/>
          <w:szCs w:val="24"/>
          <w:lang w:eastAsia="en-US"/>
        </w:rPr>
        <w:t>1</w:t>
      </w:r>
      <w:r w:rsidR="00DD4ECA" w:rsidRPr="00BE3F2B">
        <w:rPr>
          <w:rFonts w:eastAsia="Calibri"/>
          <w:b/>
          <w:sz w:val="24"/>
          <w:szCs w:val="24"/>
          <w:lang w:eastAsia="en-US"/>
        </w:rPr>
        <w:t>0</w:t>
      </w:r>
      <w:r w:rsidRPr="00BE3F2B">
        <w:rPr>
          <w:rFonts w:eastAsia="Calibri"/>
          <w:b/>
          <w:sz w:val="24"/>
          <w:szCs w:val="24"/>
          <w:lang w:eastAsia="en-US"/>
        </w:rPr>
        <w:t>.</w:t>
      </w:r>
      <w:r w:rsidR="009528CA" w:rsidRPr="00BE3F2B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BE3F2B">
        <w:rPr>
          <w:rFonts w:eastAsia="Calibri"/>
          <w:b/>
          <w:sz w:val="24"/>
          <w:szCs w:val="24"/>
          <w:lang w:eastAsia="en-US"/>
        </w:rPr>
        <w:t>е</w:t>
      </w:r>
      <w:r w:rsidR="009528CA" w:rsidRPr="00BE3F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Power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Point</w:t>
      </w:r>
      <w:proofErr w:type="spellEnd"/>
      <w:r w:rsidRPr="00BE3F2B">
        <w:rPr>
          <w:sz w:val="24"/>
          <w:szCs w:val="24"/>
        </w:rPr>
        <w:t>, видеоматериалов, слайдов.</w:t>
      </w:r>
    </w:p>
    <w:p w:rsidR="00A275E4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BE3F2B">
        <w:rPr>
          <w:sz w:val="24"/>
          <w:szCs w:val="24"/>
        </w:rPr>
        <w:t xml:space="preserve"> </w:t>
      </w:r>
      <w:r w:rsidRPr="00BE3F2B">
        <w:rPr>
          <w:sz w:val="24"/>
          <w:szCs w:val="24"/>
        </w:rPr>
        <w:t>самостоятельной работы.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>, обеспечивает: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E3F2B">
        <w:rPr>
          <w:sz w:val="24"/>
          <w:szCs w:val="24"/>
        </w:rPr>
        <w:t>к</w:t>
      </w:r>
      <w:r w:rsidRPr="00BE3F2B">
        <w:rPr>
          <w:sz w:val="24"/>
          <w:szCs w:val="24"/>
        </w:rPr>
        <w:t>тик, к изданиям эл</w:t>
      </w:r>
      <w:r w:rsidR="0096530E" w:rsidRPr="00BE3F2B">
        <w:rPr>
          <w:sz w:val="24"/>
          <w:szCs w:val="24"/>
        </w:rPr>
        <w:t>ектронных библиотечных систем (</w:t>
      </w:r>
      <w:r w:rsidRPr="00BE3F2B">
        <w:rPr>
          <w:sz w:val="24"/>
          <w:szCs w:val="24"/>
        </w:rPr>
        <w:t xml:space="preserve">ЭБС 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="00951F6B" w:rsidRPr="00BE3F2B">
        <w:rPr>
          <w:sz w:val="24"/>
          <w:szCs w:val="24"/>
        </w:rPr>
        <w:t xml:space="preserve">, ЭБС </w:t>
      </w:r>
      <w:proofErr w:type="spellStart"/>
      <w:r w:rsidR="00951F6B" w:rsidRPr="00BE3F2B">
        <w:rPr>
          <w:sz w:val="24"/>
          <w:szCs w:val="24"/>
        </w:rPr>
        <w:t>Юрайт</w:t>
      </w:r>
      <w:proofErr w:type="spellEnd"/>
      <w:r w:rsidRPr="00BE3F2B">
        <w:rPr>
          <w:sz w:val="24"/>
          <w:szCs w:val="24"/>
        </w:rPr>
        <w:t>) и эле</w:t>
      </w:r>
      <w:r w:rsidRPr="00BE3F2B">
        <w:rPr>
          <w:sz w:val="24"/>
          <w:szCs w:val="24"/>
        </w:rPr>
        <w:t>к</w:t>
      </w:r>
      <w:r w:rsidRPr="00BE3F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E3F2B">
        <w:rPr>
          <w:sz w:val="24"/>
          <w:szCs w:val="24"/>
        </w:rPr>
        <w:t>бакалавриата</w:t>
      </w:r>
      <w:proofErr w:type="spellEnd"/>
      <w:r w:rsidRPr="00BE3F2B">
        <w:rPr>
          <w:sz w:val="24"/>
          <w:szCs w:val="24"/>
        </w:rPr>
        <w:t>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ных образовательных технологий;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E3F2B">
        <w:rPr>
          <w:sz w:val="24"/>
          <w:szCs w:val="24"/>
        </w:rPr>
        <w:t>портфолио</w:t>
      </w:r>
      <w:proofErr w:type="spellEnd"/>
      <w:r w:rsidRPr="00BE3F2B">
        <w:rPr>
          <w:sz w:val="24"/>
          <w:szCs w:val="24"/>
        </w:rPr>
        <w:t xml:space="preserve"> обучающегося, в том числе сохр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ков образовательного процесса;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BE3F2B">
        <w:rPr>
          <w:sz w:val="24"/>
          <w:szCs w:val="24"/>
        </w:rPr>
        <w:t>заимодействие посредством сети «Интернет».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дующие информационные технологии: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lastRenderedPageBreak/>
        <w:t>•</w:t>
      </w:r>
      <w:r w:rsidRPr="00BE3F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компьютерное тестирование;</w:t>
      </w:r>
    </w:p>
    <w:p w:rsidR="00CF2B2F" w:rsidRPr="00BE3F2B" w:rsidRDefault="00CF2B2F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 xml:space="preserve">демонстрация </w:t>
      </w:r>
      <w:proofErr w:type="spellStart"/>
      <w:r w:rsidRPr="00BE3F2B">
        <w:rPr>
          <w:sz w:val="24"/>
          <w:szCs w:val="24"/>
        </w:rPr>
        <w:t>мультимедийных</w:t>
      </w:r>
      <w:proofErr w:type="spellEnd"/>
      <w:r w:rsidRPr="00BE3F2B">
        <w:rPr>
          <w:sz w:val="24"/>
          <w:szCs w:val="24"/>
        </w:rPr>
        <w:t xml:space="preserve"> материалов.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ПЕРЕЧЕНЬ ПРОГРАММНОГО ОБЕСПЕЧЕНИЯ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</w:r>
      <w:r w:rsidRPr="00BE3F2B">
        <w:rPr>
          <w:sz w:val="24"/>
          <w:szCs w:val="24"/>
          <w:lang w:val="en-US"/>
        </w:rPr>
        <w:t>Microsoft</w:t>
      </w:r>
      <w:r w:rsidRPr="00BE3F2B">
        <w:rPr>
          <w:sz w:val="24"/>
          <w:szCs w:val="24"/>
        </w:rPr>
        <w:t xml:space="preserve"> </w:t>
      </w:r>
      <w:r w:rsidRPr="00BE3F2B">
        <w:rPr>
          <w:sz w:val="24"/>
          <w:szCs w:val="24"/>
          <w:lang w:val="en-US"/>
        </w:rPr>
        <w:t>Windows</w:t>
      </w:r>
      <w:r w:rsidRPr="00BE3F2B">
        <w:rPr>
          <w:sz w:val="24"/>
          <w:szCs w:val="24"/>
        </w:rPr>
        <w:t xml:space="preserve"> 10 </w:t>
      </w:r>
      <w:r w:rsidRPr="00BE3F2B">
        <w:rPr>
          <w:sz w:val="24"/>
          <w:szCs w:val="24"/>
          <w:lang w:val="en-US"/>
        </w:rPr>
        <w:t>Professional</w:t>
      </w:r>
      <w:r w:rsidRPr="00BE3F2B">
        <w:rPr>
          <w:sz w:val="24"/>
          <w:szCs w:val="24"/>
        </w:rPr>
        <w:t xml:space="preserve"> 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3F2B">
        <w:rPr>
          <w:sz w:val="24"/>
          <w:szCs w:val="24"/>
          <w:lang w:val="en-US"/>
        </w:rPr>
        <w:t>•</w:t>
      </w:r>
      <w:r w:rsidRPr="00BE3F2B">
        <w:rPr>
          <w:sz w:val="24"/>
          <w:szCs w:val="24"/>
          <w:lang w:val="en-US"/>
        </w:rPr>
        <w:tab/>
        <w:t xml:space="preserve">Microsoft Windows XP Professional SP3 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E3F2B">
        <w:rPr>
          <w:sz w:val="24"/>
          <w:szCs w:val="24"/>
          <w:lang w:val="en-US"/>
        </w:rPr>
        <w:t>•</w:t>
      </w:r>
      <w:r w:rsidRPr="00BE3F2B">
        <w:rPr>
          <w:sz w:val="24"/>
          <w:szCs w:val="24"/>
          <w:lang w:val="en-US"/>
        </w:rPr>
        <w:tab/>
        <w:t xml:space="preserve">Microsoft Office Professional 2007 Russian 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</w:r>
      <w:proofErr w:type="gramStart"/>
      <w:r w:rsidRPr="00BE3F2B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E3F2B">
        <w:rPr>
          <w:bCs/>
          <w:sz w:val="24"/>
          <w:szCs w:val="24"/>
        </w:rPr>
        <w:t>вободно</w:t>
      </w:r>
      <w:proofErr w:type="spellEnd"/>
      <w:r w:rsidRPr="00BE3F2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E3F2B">
        <w:rPr>
          <w:bCs/>
          <w:sz w:val="24"/>
          <w:szCs w:val="24"/>
          <w:lang w:val="en-US"/>
        </w:rPr>
        <w:t>LibreOffice</w:t>
      </w:r>
      <w:proofErr w:type="spellEnd"/>
      <w:r w:rsidRPr="00BE3F2B">
        <w:rPr>
          <w:bCs/>
          <w:sz w:val="24"/>
          <w:szCs w:val="24"/>
        </w:rPr>
        <w:t xml:space="preserve"> 6.0.3.2 </w:t>
      </w:r>
      <w:r w:rsidRPr="00BE3F2B">
        <w:rPr>
          <w:bCs/>
          <w:sz w:val="24"/>
          <w:szCs w:val="24"/>
          <w:lang w:val="en-US"/>
        </w:rPr>
        <w:t>Stable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  <w:t>Антивирус Касперского</w:t>
      </w:r>
    </w:p>
    <w:p w:rsidR="00DD4ECA" w:rsidRPr="00BE3F2B" w:rsidRDefault="00DD4ECA" w:rsidP="000371F6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•</w:t>
      </w:r>
      <w:r w:rsidRPr="00BE3F2B">
        <w:rPr>
          <w:sz w:val="24"/>
          <w:szCs w:val="24"/>
        </w:rPr>
        <w:tab/>
      </w:r>
      <w:proofErr w:type="spellStart"/>
      <w:proofErr w:type="gramStart"/>
      <w:r w:rsidRPr="00BE3F2B">
        <w:rPr>
          <w:sz w:val="24"/>
          <w:szCs w:val="24"/>
        </w:rPr>
        <w:t>C</w:t>
      </w:r>
      <w:proofErr w:type="gramEnd"/>
      <w:r w:rsidRPr="00BE3F2B">
        <w:rPr>
          <w:sz w:val="24"/>
          <w:szCs w:val="24"/>
        </w:rPr>
        <w:t>истема</w:t>
      </w:r>
      <w:proofErr w:type="spellEnd"/>
      <w:r w:rsidRPr="00BE3F2B">
        <w:rPr>
          <w:sz w:val="24"/>
          <w:szCs w:val="24"/>
        </w:rPr>
        <w:t xml:space="preserve"> управления курсами LMS Русский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 3KL</w:t>
      </w:r>
    </w:p>
    <w:p w:rsidR="00956722" w:rsidRPr="00BE3F2B" w:rsidRDefault="00956722" w:rsidP="00B63271">
      <w:pPr>
        <w:tabs>
          <w:tab w:val="left" w:pos="993"/>
        </w:tabs>
        <w:ind w:left="720"/>
        <w:jc w:val="center"/>
        <w:rPr>
          <w:b/>
          <w:bCs/>
          <w:color w:val="000000"/>
          <w:sz w:val="24"/>
        </w:rPr>
      </w:pPr>
    </w:p>
    <w:p w:rsidR="00B63271" w:rsidRPr="00BE3F2B" w:rsidRDefault="00B63271" w:rsidP="00B63271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E3F2B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E3F2B">
        <w:rPr>
          <w:b/>
          <w:bCs/>
          <w:color w:val="000000"/>
          <w:sz w:val="24"/>
        </w:rPr>
        <w:t>ч</w:t>
      </w:r>
      <w:r w:rsidRPr="00BE3F2B">
        <w:rPr>
          <w:b/>
          <w:bCs/>
          <w:color w:val="000000"/>
          <w:sz w:val="24"/>
        </w:rPr>
        <w:t>ные системы</w:t>
      </w:r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3F2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E3F2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E3F2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E3F2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D82EDC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D82ED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D82ED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D82EDC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BE3F2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BE3F2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BE3F2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BE3F2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BE3F2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BE3F2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BE3F2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BE3F2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E3F2B">
        <w:rPr>
          <w:rFonts w:ascii="Times New Roman" w:eastAsia="Times New Roman" w:hAnsi="Times New Roman"/>
          <w:sz w:val="24"/>
          <w:szCs w:val="24"/>
        </w:rPr>
        <w:t>журналов</w:t>
      </w:r>
      <w:r w:rsidRPr="00BE3F2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2" w:anchor="open-accesshttps://www.sciencedirect.com/" w:history="1">
        <w:r w:rsidR="00D82EDC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3" w:history="1">
        <w:r w:rsidRPr="00BE3F2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color w:val="000000"/>
          <w:sz w:val="24"/>
        </w:rPr>
        <w:t>База статистических данных «Регионы России» Росстата -</w:t>
      </w:r>
      <w:r w:rsidRPr="00BE3F2B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 w:rsidRPr="00BE3F2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BE3F2B">
        <w:rPr>
          <w:rFonts w:ascii="Times New Roman" w:eastAsia="Times New Roman" w:hAnsi="Times New Roman"/>
          <w:color w:val="000000"/>
          <w:sz w:val="24"/>
        </w:rPr>
        <w:t>предприним</w:t>
      </w:r>
      <w:r w:rsidRPr="00BE3F2B">
        <w:rPr>
          <w:rFonts w:ascii="Times New Roman" w:eastAsia="Times New Roman" w:hAnsi="Times New Roman"/>
          <w:color w:val="000000"/>
          <w:sz w:val="24"/>
        </w:rPr>
        <w:t>а</w:t>
      </w:r>
      <w:r w:rsidRPr="00BE3F2B">
        <w:rPr>
          <w:rFonts w:ascii="Times New Roman" w:eastAsia="Times New Roman" w:hAnsi="Times New Roman"/>
          <w:color w:val="000000"/>
          <w:sz w:val="24"/>
        </w:rPr>
        <w:t>тельства» Минфина России -</w:t>
      </w:r>
      <w:hyperlink r:id="rId34" w:history="1">
        <w:r w:rsidR="00D82EDC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5" w:history="1">
        <w:r w:rsidR="00D82EDC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B63271" w:rsidRPr="00BE3F2B" w:rsidRDefault="00B63271" w:rsidP="00B63271">
      <w:pPr>
        <w:pStyle w:val="a4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E3F2B">
        <w:rPr>
          <w:rFonts w:ascii="Times New Roman" w:eastAsia="Times New Roman" w:hAnsi="Times New Roman"/>
          <w:color w:val="000000"/>
          <w:sz w:val="24"/>
        </w:rPr>
        <w:t xml:space="preserve">Базы данных Международного валютного фонда- </w:t>
      </w:r>
      <w:hyperlink r:id="rId36" w:history="1">
        <w:r w:rsidR="00D82EDC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B63271" w:rsidRPr="00BE3F2B" w:rsidRDefault="00B63271" w:rsidP="00B63271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63271" w:rsidRPr="00BE3F2B" w:rsidRDefault="00B63271" w:rsidP="00B63271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63271" w:rsidRPr="00BE3F2B" w:rsidRDefault="00B63271" w:rsidP="00B63271">
      <w:pPr>
        <w:ind w:firstLine="709"/>
        <w:jc w:val="center"/>
        <w:rPr>
          <w:b/>
          <w:sz w:val="24"/>
          <w:szCs w:val="24"/>
        </w:rPr>
      </w:pPr>
      <w:r w:rsidRPr="00BE3F2B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Для осуществления образовательного процесса Академия располагает материал</w:t>
      </w:r>
      <w:r w:rsidRPr="00BE3F2B">
        <w:rPr>
          <w:sz w:val="24"/>
          <w:szCs w:val="24"/>
        </w:rPr>
        <w:t>ь</w:t>
      </w:r>
      <w:r w:rsidRPr="00BE3F2B"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 xml:space="preserve">чивающим проведение всех видов дисциплинарной и междисциплинарной подготовки, </w:t>
      </w:r>
      <w:r w:rsidRPr="00BE3F2B">
        <w:rPr>
          <w:sz w:val="24"/>
          <w:szCs w:val="24"/>
        </w:rPr>
        <w:lastRenderedPageBreak/>
        <w:t>практической и научно-исследовательской работ обучающихся, предусмотренных раб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чей программой дисциплины.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BE3F2B">
        <w:rPr>
          <w:sz w:val="24"/>
          <w:szCs w:val="24"/>
        </w:rPr>
        <w:t>у</w:t>
      </w:r>
      <w:r w:rsidRPr="00BE3F2B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BE3F2B">
        <w:rPr>
          <w:sz w:val="24"/>
          <w:szCs w:val="24"/>
        </w:rPr>
        <w:t>Производс</w:t>
      </w:r>
      <w:r w:rsidRPr="00BE3F2B">
        <w:rPr>
          <w:sz w:val="24"/>
          <w:szCs w:val="24"/>
        </w:rPr>
        <w:t>т</w:t>
      </w:r>
      <w:r w:rsidRPr="00BE3F2B">
        <w:rPr>
          <w:sz w:val="24"/>
          <w:szCs w:val="24"/>
        </w:rPr>
        <w:t>венная</w:t>
      </w:r>
      <w:proofErr w:type="gramEnd"/>
      <w:r w:rsidRPr="00BE3F2B">
        <w:rPr>
          <w:sz w:val="24"/>
          <w:szCs w:val="24"/>
        </w:rPr>
        <w:t>, д. 41/1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XP,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Writer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Calc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Impress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Draw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Math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Base</w:t>
      </w:r>
      <w:proofErr w:type="spellEnd"/>
      <w:r w:rsidRPr="00BE3F2B">
        <w:rPr>
          <w:sz w:val="24"/>
          <w:szCs w:val="24"/>
        </w:rPr>
        <w:t>; 1С</w:t>
      </w:r>
      <w:proofErr w:type="gramStart"/>
      <w:r w:rsidRPr="00BE3F2B">
        <w:rPr>
          <w:sz w:val="24"/>
          <w:szCs w:val="24"/>
        </w:rPr>
        <w:t>:П</w:t>
      </w:r>
      <w:proofErr w:type="gramEnd"/>
      <w:r w:rsidRPr="00BE3F2B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BigBlueButton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>, справочно-правовые системы «Консультант плюс», «Гарант»; актовый зал, мат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 xml:space="preserve">риально-техническое оснащение которого составляют: Кресла, Кафедра, стол, </w:t>
      </w:r>
      <w:proofErr w:type="spellStart"/>
      <w:r w:rsidRPr="00BE3F2B">
        <w:rPr>
          <w:sz w:val="24"/>
          <w:szCs w:val="24"/>
        </w:rPr>
        <w:t>микше</w:t>
      </w:r>
      <w:proofErr w:type="spellEnd"/>
      <w:r w:rsidRPr="00BE3F2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10, 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2007;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>2. Для проведения практических занятий: учебные аудитории, лингафонный каб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 xml:space="preserve">утбуки;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10,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Writer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Calc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Impress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Draw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Math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Base</w:t>
      </w:r>
      <w:proofErr w:type="spellEnd"/>
      <w:r w:rsidRPr="00BE3F2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BE3F2B">
        <w:rPr>
          <w:sz w:val="24"/>
          <w:szCs w:val="24"/>
        </w:rPr>
        <w:t>Линко</w:t>
      </w:r>
      <w:proofErr w:type="spellEnd"/>
      <w:r w:rsidRPr="00BE3F2B">
        <w:rPr>
          <w:sz w:val="24"/>
          <w:szCs w:val="24"/>
        </w:rPr>
        <w:t xml:space="preserve"> V8.2;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BigBlueButton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Pr="00BE3F2B">
        <w:rPr>
          <w:sz w:val="24"/>
          <w:szCs w:val="24"/>
        </w:rPr>
        <w:t xml:space="preserve">» и «ЭБС ЮРАЙТ». 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BE3F2B">
        <w:rPr>
          <w:sz w:val="24"/>
          <w:szCs w:val="24"/>
        </w:rPr>
        <w:t>ме</w:t>
      </w:r>
      <w:r w:rsidRPr="00BE3F2B">
        <w:rPr>
          <w:sz w:val="24"/>
          <w:szCs w:val="24"/>
        </w:rPr>
        <w:t>ж</w:t>
      </w:r>
      <w:r w:rsidRPr="00BE3F2B">
        <w:rPr>
          <w:sz w:val="24"/>
          <w:szCs w:val="24"/>
        </w:rPr>
        <w:t>кафедральная</w:t>
      </w:r>
      <w:proofErr w:type="spellEnd"/>
      <w:r w:rsidRPr="00BE3F2B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BE3F2B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 xml:space="preserve">ные, экран, </w:t>
      </w:r>
      <w:proofErr w:type="spellStart"/>
      <w:r w:rsidRPr="00BE3F2B">
        <w:rPr>
          <w:sz w:val="24"/>
          <w:szCs w:val="24"/>
        </w:rPr>
        <w:t>мультимедийный</w:t>
      </w:r>
      <w:proofErr w:type="spellEnd"/>
      <w:r w:rsidRPr="00BE3F2B">
        <w:rPr>
          <w:sz w:val="24"/>
          <w:szCs w:val="24"/>
        </w:rPr>
        <w:t xml:space="preserve"> проектор, кафедра.</w:t>
      </w:r>
      <w:proofErr w:type="gramEnd"/>
      <w:r w:rsidRPr="00BE3F2B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XP,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«ЭБС ЮРАЙТ» </w:t>
      </w:r>
      <w:hyperlink w:history="1">
        <w:r w:rsidR="00AD605D">
          <w:rPr>
            <w:rStyle w:val="a8"/>
            <w:sz w:val="24"/>
            <w:szCs w:val="24"/>
          </w:rPr>
          <w:t>www.biblio-online.ru</w:t>
        </w:r>
      </w:hyperlink>
      <w:r w:rsidRPr="00BE3F2B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. 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Учебно-исследовательская </w:t>
      </w:r>
      <w:proofErr w:type="spellStart"/>
      <w:r w:rsidRPr="00BE3F2B">
        <w:rPr>
          <w:sz w:val="24"/>
          <w:szCs w:val="24"/>
        </w:rPr>
        <w:t>межкафедральная</w:t>
      </w:r>
      <w:proofErr w:type="spellEnd"/>
      <w:r w:rsidRPr="00BE3F2B">
        <w:rPr>
          <w:sz w:val="24"/>
          <w:szCs w:val="24"/>
        </w:rPr>
        <w:t xml:space="preserve"> лаборатория информационных си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 xml:space="preserve">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BE3F2B">
        <w:rPr>
          <w:sz w:val="24"/>
          <w:szCs w:val="24"/>
        </w:rPr>
        <w:t>мультимедийный</w:t>
      </w:r>
      <w:proofErr w:type="spellEnd"/>
      <w:r w:rsidRPr="00BE3F2B">
        <w:rPr>
          <w:sz w:val="24"/>
          <w:szCs w:val="24"/>
        </w:rPr>
        <w:t xml:space="preserve"> проектор, к</w:t>
      </w:r>
      <w:r w:rsidRPr="00BE3F2B">
        <w:rPr>
          <w:sz w:val="24"/>
          <w:szCs w:val="24"/>
        </w:rPr>
        <w:t>а</w:t>
      </w:r>
      <w:r w:rsidRPr="00BE3F2B">
        <w:rPr>
          <w:sz w:val="24"/>
          <w:szCs w:val="24"/>
        </w:rPr>
        <w:t xml:space="preserve">федра, Коммутатор </w:t>
      </w:r>
      <w:proofErr w:type="spellStart"/>
      <w:r w:rsidRPr="00BE3F2B">
        <w:rPr>
          <w:sz w:val="24"/>
          <w:szCs w:val="24"/>
        </w:rPr>
        <w:t>D-link</w:t>
      </w:r>
      <w:proofErr w:type="spellEnd"/>
      <w:r w:rsidRPr="00BE3F2B">
        <w:rPr>
          <w:sz w:val="24"/>
          <w:szCs w:val="24"/>
        </w:rPr>
        <w:t xml:space="preserve">(DES-1024 D/F1B) </w:t>
      </w:r>
      <w:proofErr w:type="spellStart"/>
      <w:r w:rsidRPr="00BE3F2B">
        <w:rPr>
          <w:sz w:val="24"/>
          <w:szCs w:val="24"/>
        </w:rPr>
        <w:t>fast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ethernet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switch</w:t>
      </w:r>
      <w:proofErr w:type="spellEnd"/>
      <w:r w:rsidRPr="00BE3F2B">
        <w:rPr>
          <w:sz w:val="24"/>
          <w:szCs w:val="24"/>
        </w:rPr>
        <w:t xml:space="preserve"> 24 </w:t>
      </w:r>
      <w:proofErr w:type="spellStart"/>
      <w:r w:rsidRPr="00BE3F2B">
        <w:rPr>
          <w:sz w:val="24"/>
          <w:szCs w:val="24"/>
        </w:rPr>
        <w:t>port</w:t>
      </w:r>
      <w:proofErr w:type="spellEnd"/>
      <w:r w:rsidRPr="00BE3F2B">
        <w:rPr>
          <w:sz w:val="24"/>
          <w:szCs w:val="24"/>
        </w:rPr>
        <w:t xml:space="preserve">(24 utp,10/100 </w:t>
      </w:r>
      <w:proofErr w:type="spellStart"/>
      <w:r w:rsidRPr="00BE3F2B">
        <w:rPr>
          <w:sz w:val="24"/>
          <w:szCs w:val="24"/>
        </w:rPr>
        <w:t>Mbps</w:t>
      </w:r>
      <w:proofErr w:type="spellEnd"/>
      <w:r w:rsidRPr="00BE3F2B">
        <w:rPr>
          <w:sz w:val="24"/>
          <w:szCs w:val="24"/>
        </w:rPr>
        <w:t xml:space="preserve">); Сетевой адаптер </w:t>
      </w:r>
      <w:proofErr w:type="spellStart"/>
      <w:r w:rsidRPr="00BE3F2B">
        <w:rPr>
          <w:sz w:val="24"/>
          <w:szCs w:val="24"/>
        </w:rPr>
        <w:t>Realtek</w:t>
      </w:r>
      <w:proofErr w:type="spellEnd"/>
      <w:r w:rsidRPr="00BE3F2B">
        <w:rPr>
          <w:sz w:val="24"/>
          <w:szCs w:val="24"/>
        </w:rPr>
        <w:t xml:space="preserve"> GBE </w:t>
      </w:r>
      <w:proofErr w:type="spellStart"/>
      <w:r w:rsidRPr="00BE3F2B">
        <w:rPr>
          <w:sz w:val="24"/>
          <w:szCs w:val="24"/>
        </w:rPr>
        <w:t>Family</w:t>
      </w:r>
      <w:proofErr w:type="spellEnd"/>
      <w:r w:rsidRPr="00BE3F2B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BE3F2B">
        <w:rPr>
          <w:sz w:val="24"/>
          <w:szCs w:val="24"/>
        </w:rPr>
        <w:t>Патч-корд</w:t>
      </w:r>
      <w:proofErr w:type="spellEnd"/>
      <w:r w:rsidRPr="00BE3F2B">
        <w:rPr>
          <w:sz w:val="24"/>
          <w:szCs w:val="24"/>
        </w:rPr>
        <w:t xml:space="preserve"> Cat.5e; </w:t>
      </w:r>
      <w:proofErr w:type="spellStart"/>
      <w:r w:rsidRPr="00BE3F2B">
        <w:rPr>
          <w:sz w:val="24"/>
          <w:szCs w:val="24"/>
        </w:rPr>
        <w:t>Ethernet</w:t>
      </w:r>
      <w:proofErr w:type="spellEnd"/>
      <w:r w:rsidRPr="00BE3F2B">
        <w:rPr>
          <w:sz w:val="24"/>
          <w:szCs w:val="24"/>
        </w:rPr>
        <w:t xml:space="preserve"> розетка Cat.5e; Проекционное полотно; </w:t>
      </w:r>
      <w:proofErr w:type="spellStart"/>
      <w:r w:rsidRPr="00BE3F2B">
        <w:rPr>
          <w:sz w:val="24"/>
          <w:szCs w:val="24"/>
        </w:rPr>
        <w:t>Мультим</w:t>
      </w:r>
      <w:r w:rsidRPr="00BE3F2B">
        <w:rPr>
          <w:sz w:val="24"/>
          <w:szCs w:val="24"/>
        </w:rPr>
        <w:t>е</w:t>
      </w:r>
      <w:r w:rsidRPr="00BE3F2B">
        <w:rPr>
          <w:sz w:val="24"/>
          <w:szCs w:val="24"/>
        </w:rPr>
        <w:t>дийный</w:t>
      </w:r>
      <w:proofErr w:type="spellEnd"/>
      <w:r w:rsidRPr="00BE3F2B">
        <w:rPr>
          <w:sz w:val="24"/>
          <w:szCs w:val="24"/>
        </w:rPr>
        <w:t xml:space="preserve"> проектор </w:t>
      </w:r>
      <w:proofErr w:type="spellStart"/>
      <w:r w:rsidRPr="00BE3F2B">
        <w:rPr>
          <w:sz w:val="24"/>
          <w:szCs w:val="24"/>
        </w:rPr>
        <w:t>Benq</w:t>
      </w:r>
      <w:proofErr w:type="spellEnd"/>
      <w:r w:rsidRPr="00BE3F2B">
        <w:rPr>
          <w:sz w:val="24"/>
          <w:szCs w:val="24"/>
        </w:rPr>
        <w:t xml:space="preserve"> mx-525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XP, 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 xml:space="preserve">дартный, MS </w:t>
      </w:r>
      <w:proofErr w:type="spellStart"/>
      <w:r w:rsidRPr="00BE3F2B">
        <w:rPr>
          <w:sz w:val="24"/>
          <w:szCs w:val="24"/>
        </w:rPr>
        <w:t>Visio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Standart</w:t>
      </w:r>
      <w:proofErr w:type="spellEnd"/>
      <w:r w:rsidRPr="00BE3F2B">
        <w:rPr>
          <w:sz w:val="24"/>
          <w:szCs w:val="24"/>
        </w:rPr>
        <w:t xml:space="preserve">, Система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 xml:space="preserve">, MS </w:t>
      </w:r>
      <w:proofErr w:type="spellStart"/>
      <w:r w:rsidRPr="00BE3F2B">
        <w:rPr>
          <w:sz w:val="24"/>
          <w:szCs w:val="24"/>
        </w:rPr>
        <w:t>Visio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Standart</w:t>
      </w:r>
      <w:proofErr w:type="spellEnd"/>
      <w:r w:rsidRPr="00BE3F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</w:t>
      </w:r>
      <w:proofErr w:type="gramEnd"/>
      <w:r w:rsidRPr="00BE3F2B">
        <w:rPr>
          <w:sz w:val="24"/>
          <w:szCs w:val="24"/>
        </w:rPr>
        <w:t xml:space="preserve"> система 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"ЭБС ЮРАЙТ "</w:t>
      </w:r>
      <w:proofErr w:type="spellStart"/>
      <w:r w:rsidR="003C71E3">
        <w:fldChar w:fldCharType="begin"/>
      </w:r>
      <w:r w:rsidR="00706986">
        <w:instrText>HYPERLINK "http://www.biblio-online.ru,"</w:instrText>
      </w:r>
      <w:r w:rsidR="003C71E3">
        <w:fldChar w:fldCharType="separate"/>
      </w:r>
      <w:r w:rsidR="00AD605D">
        <w:rPr>
          <w:rStyle w:val="a8"/>
          <w:sz w:val="24"/>
          <w:szCs w:val="24"/>
        </w:rPr>
        <w:t>www.biblio-online.ru</w:t>
      </w:r>
      <w:proofErr w:type="spellEnd"/>
      <w:r w:rsidR="00AD605D">
        <w:rPr>
          <w:rStyle w:val="a8"/>
          <w:sz w:val="24"/>
          <w:szCs w:val="24"/>
        </w:rPr>
        <w:t>,»</w:t>
      </w:r>
      <w:r w:rsidR="003C71E3">
        <w:fldChar w:fldCharType="end"/>
      </w:r>
      <w:r w:rsidRPr="00BE3F2B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63271" w:rsidRPr="00BE3F2B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BE3F2B">
        <w:rPr>
          <w:sz w:val="24"/>
          <w:szCs w:val="24"/>
        </w:rPr>
        <w:t>аудитории</w:t>
      </w:r>
      <w:proofErr w:type="gramEnd"/>
      <w:r w:rsidRPr="00BE3F2B">
        <w:rPr>
          <w:sz w:val="24"/>
          <w:szCs w:val="24"/>
        </w:rPr>
        <w:t xml:space="preserve"> материально-техническое о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E3F2B">
        <w:rPr>
          <w:sz w:val="24"/>
          <w:szCs w:val="24"/>
        </w:rPr>
        <w:t>и</w:t>
      </w:r>
      <w:r w:rsidRPr="00BE3F2B">
        <w:rPr>
          <w:sz w:val="24"/>
          <w:szCs w:val="24"/>
        </w:rPr>
        <w:lastRenderedPageBreak/>
        <w:t xml:space="preserve">деокамера, компьютер, </w:t>
      </w:r>
      <w:proofErr w:type="spellStart"/>
      <w:r w:rsidRPr="00BE3F2B">
        <w:rPr>
          <w:sz w:val="24"/>
          <w:szCs w:val="24"/>
        </w:rPr>
        <w:t>Линко</w:t>
      </w:r>
      <w:proofErr w:type="spellEnd"/>
      <w:r w:rsidRPr="00BE3F2B">
        <w:rPr>
          <w:sz w:val="24"/>
          <w:szCs w:val="24"/>
        </w:rPr>
        <w:t xml:space="preserve"> V8.2,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XP, 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Writer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Calc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Impress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Draw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Math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Base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Линко</w:t>
      </w:r>
      <w:proofErr w:type="spellEnd"/>
      <w:r w:rsidRPr="00BE3F2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BigBlueButton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BE3F2B">
        <w:rPr>
          <w:sz w:val="24"/>
          <w:szCs w:val="24"/>
        </w:rPr>
        <w:t>Эле</w:t>
      </w:r>
      <w:r w:rsidRPr="00BE3F2B">
        <w:rPr>
          <w:sz w:val="24"/>
          <w:szCs w:val="24"/>
        </w:rPr>
        <w:t>к</w:t>
      </w:r>
      <w:r w:rsidRPr="00BE3F2B">
        <w:rPr>
          <w:sz w:val="24"/>
          <w:szCs w:val="24"/>
        </w:rPr>
        <w:t>тронно</w:t>
      </w:r>
      <w:proofErr w:type="spellEnd"/>
      <w:r w:rsidRPr="00BE3F2B">
        <w:rPr>
          <w:sz w:val="24"/>
          <w:szCs w:val="24"/>
        </w:rPr>
        <w:t xml:space="preserve"> библиотечная</w:t>
      </w:r>
      <w:proofErr w:type="gramEnd"/>
      <w:r w:rsidRPr="00BE3F2B">
        <w:rPr>
          <w:sz w:val="24"/>
          <w:szCs w:val="24"/>
        </w:rPr>
        <w:t xml:space="preserve"> система 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«ЭБС ЮРАЙТ» </w:t>
      </w:r>
      <w:hyperlink w:history="1">
        <w:r w:rsidR="00AD605D">
          <w:rPr>
            <w:rStyle w:val="a8"/>
            <w:sz w:val="24"/>
            <w:szCs w:val="24"/>
          </w:rPr>
          <w:t>www.biblio-online.ru</w:t>
        </w:r>
      </w:hyperlink>
      <w:r w:rsidRPr="00BE3F2B">
        <w:rPr>
          <w:sz w:val="24"/>
          <w:szCs w:val="24"/>
        </w:rPr>
        <w:t xml:space="preserve"> </w:t>
      </w:r>
    </w:p>
    <w:p w:rsidR="00B63271" w:rsidRPr="00EF504F" w:rsidRDefault="00B63271" w:rsidP="00B63271">
      <w:pPr>
        <w:ind w:firstLine="709"/>
        <w:jc w:val="both"/>
        <w:rPr>
          <w:sz w:val="24"/>
          <w:szCs w:val="24"/>
        </w:rPr>
      </w:pPr>
      <w:r w:rsidRPr="00BE3F2B">
        <w:rPr>
          <w:sz w:val="24"/>
          <w:szCs w:val="24"/>
        </w:rPr>
        <w:t xml:space="preserve">5. </w:t>
      </w:r>
      <w:proofErr w:type="gramStart"/>
      <w:r w:rsidRPr="00BE3F2B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BE3F2B">
        <w:rPr>
          <w:sz w:val="24"/>
          <w:szCs w:val="24"/>
        </w:rPr>
        <w:t>о</w:t>
      </w:r>
      <w:r w:rsidRPr="00BE3F2B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BE3F2B">
        <w:rPr>
          <w:sz w:val="24"/>
          <w:szCs w:val="24"/>
        </w:rPr>
        <w:t>ь</w:t>
      </w:r>
      <w:r w:rsidRPr="00BE3F2B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BE3F2B">
        <w:rPr>
          <w:sz w:val="24"/>
          <w:szCs w:val="24"/>
        </w:rPr>
        <w:t>в</w:t>
      </w:r>
      <w:r w:rsidRPr="00BE3F2B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BE3F2B">
        <w:rPr>
          <w:sz w:val="24"/>
          <w:szCs w:val="24"/>
        </w:rPr>
        <w:t>н</w:t>
      </w:r>
      <w:r w:rsidRPr="00BE3F2B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BE3F2B">
        <w:rPr>
          <w:sz w:val="24"/>
          <w:szCs w:val="24"/>
        </w:rPr>
        <w:t xml:space="preserve"> Операционная система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Windows</w:t>
      </w:r>
      <w:proofErr w:type="spellEnd"/>
      <w:r w:rsidRPr="00BE3F2B">
        <w:rPr>
          <w:sz w:val="24"/>
          <w:szCs w:val="24"/>
        </w:rPr>
        <w:t xml:space="preserve"> 10, </w:t>
      </w:r>
      <w:proofErr w:type="spellStart"/>
      <w:r w:rsidRPr="00BE3F2B">
        <w:rPr>
          <w:sz w:val="24"/>
          <w:szCs w:val="24"/>
        </w:rPr>
        <w:t>Microsoft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Professional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Plus</w:t>
      </w:r>
      <w:proofErr w:type="spellEnd"/>
      <w:r w:rsidRPr="00BE3F2B">
        <w:rPr>
          <w:sz w:val="24"/>
          <w:szCs w:val="24"/>
        </w:rPr>
        <w:t xml:space="preserve"> 2007,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Writer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Calc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Impress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Draw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Math</w:t>
      </w:r>
      <w:proofErr w:type="spellEnd"/>
      <w:r w:rsidRPr="00BE3F2B">
        <w:rPr>
          <w:sz w:val="24"/>
          <w:szCs w:val="24"/>
        </w:rPr>
        <w:t xml:space="preserve">,  </w:t>
      </w:r>
      <w:proofErr w:type="spellStart"/>
      <w:r w:rsidRPr="00BE3F2B">
        <w:rPr>
          <w:sz w:val="24"/>
          <w:szCs w:val="24"/>
        </w:rPr>
        <w:t>LibreOffice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Base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Moodle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BigBlueButton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Kaspersky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Endpoint</w:t>
      </w:r>
      <w:proofErr w:type="spellEnd"/>
      <w:r w:rsidRPr="00BE3F2B">
        <w:rPr>
          <w:sz w:val="24"/>
          <w:szCs w:val="24"/>
        </w:rPr>
        <w:t xml:space="preserve"> </w:t>
      </w:r>
      <w:proofErr w:type="spellStart"/>
      <w:r w:rsidRPr="00BE3F2B">
        <w:rPr>
          <w:sz w:val="24"/>
          <w:szCs w:val="24"/>
        </w:rPr>
        <w:t>Security</w:t>
      </w:r>
      <w:proofErr w:type="spellEnd"/>
      <w:r w:rsidRPr="00BE3F2B">
        <w:rPr>
          <w:sz w:val="24"/>
          <w:szCs w:val="24"/>
        </w:rPr>
        <w:t xml:space="preserve"> для бизнеса – Стандартный, Си</w:t>
      </w:r>
      <w:r w:rsidRPr="00BE3F2B">
        <w:rPr>
          <w:sz w:val="24"/>
          <w:szCs w:val="24"/>
        </w:rPr>
        <w:t>с</w:t>
      </w:r>
      <w:r w:rsidRPr="00BE3F2B">
        <w:rPr>
          <w:sz w:val="24"/>
          <w:szCs w:val="24"/>
        </w:rPr>
        <w:t xml:space="preserve">тема </w:t>
      </w:r>
      <w:proofErr w:type="spellStart"/>
      <w:r w:rsidRPr="00BE3F2B">
        <w:rPr>
          <w:sz w:val="24"/>
          <w:szCs w:val="24"/>
        </w:rPr>
        <w:t>контент</w:t>
      </w:r>
      <w:proofErr w:type="spellEnd"/>
      <w:r w:rsidRPr="00BE3F2B">
        <w:rPr>
          <w:sz w:val="24"/>
          <w:szCs w:val="24"/>
        </w:rPr>
        <w:t xml:space="preserve"> фильтрации </w:t>
      </w:r>
      <w:proofErr w:type="spellStart"/>
      <w:r w:rsidRPr="00BE3F2B">
        <w:rPr>
          <w:sz w:val="24"/>
          <w:szCs w:val="24"/>
        </w:rPr>
        <w:t>SkyDNS</w:t>
      </w:r>
      <w:proofErr w:type="spellEnd"/>
      <w:r w:rsidRPr="00BE3F2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</w:t>
      </w:r>
      <w:proofErr w:type="spellStart"/>
      <w:r w:rsidRPr="00BE3F2B">
        <w:rPr>
          <w:sz w:val="24"/>
          <w:szCs w:val="24"/>
        </w:rPr>
        <w:t>IPRbooks</w:t>
      </w:r>
      <w:proofErr w:type="spellEnd"/>
      <w:r w:rsidRPr="00BE3F2B">
        <w:rPr>
          <w:sz w:val="24"/>
          <w:szCs w:val="24"/>
        </w:rPr>
        <w:t xml:space="preserve">, </w:t>
      </w:r>
      <w:proofErr w:type="spellStart"/>
      <w:r w:rsidRPr="00BE3F2B">
        <w:rPr>
          <w:sz w:val="24"/>
          <w:szCs w:val="24"/>
        </w:rPr>
        <w:t>Электронно</w:t>
      </w:r>
      <w:proofErr w:type="spellEnd"/>
      <w:r w:rsidRPr="00BE3F2B">
        <w:rPr>
          <w:sz w:val="24"/>
          <w:szCs w:val="24"/>
        </w:rPr>
        <w:t xml:space="preserve"> библиотечная система «ЭБС ЮРАЙТ».</w:t>
      </w:r>
    </w:p>
    <w:p w:rsidR="00B63271" w:rsidRPr="00EF504F" w:rsidRDefault="00B63271" w:rsidP="00B63271">
      <w:pPr>
        <w:ind w:firstLine="709"/>
        <w:jc w:val="both"/>
        <w:rPr>
          <w:sz w:val="24"/>
          <w:szCs w:val="24"/>
        </w:rPr>
      </w:pPr>
    </w:p>
    <w:p w:rsidR="00B63271" w:rsidRPr="00EF504F" w:rsidRDefault="00B63271" w:rsidP="00B63271">
      <w:pPr>
        <w:ind w:firstLine="709"/>
        <w:jc w:val="both"/>
        <w:rPr>
          <w:sz w:val="24"/>
          <w:szCs w:val="24"/>
        </w:rPr>
      </w:pPr>
    </w:p>
    <w:p w:rsidR="00FA5C55" w:rsidRPr="0061556D" w:rsidRDefault="00FA5C55" w:rsidP="00B6327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61556D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36D" w:rsidRDefault="0095536D" w:rsidP="00160BC1">
      <w:r>
        <w:separator/>
      </w:r>
    </w:p>
  </w:endnote>
  <w:endnote w:type="continuationSeparator" w:id="1">
    <w:p w:rsidR="0095536D" w:rsidRDefault="0095536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36D" w:rsidRDefault="0095536D" w:rsidP="00160BC1">
      <w:r>
        <w:separator/>
      </w:r>
    </w:p>
  </w:footnote>
  <w:footnote w:type="continuationSeparator" w:id="1">
    <w:p w:rsidR="0095536D" w:rsidRDefault="0095536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BEE"/>
    <w:multiLevelType w:val="hybridMultilevel"/>
    <w:tmpl w:val="09100CEA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462D8"/>
    <w:multiLevelType w:val="hybridMultilevel"/>
    <w:tmpl w:val="838898E2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C510E"/>
    <w:multiLevelType w:val="hybridMultilevel"/>
    <w:tmpl w:val="A87AC9AC"/>
    <w:lvl w:ilvl="0" w:tplc="7C9E26D8">
      <w:start w:val="1"/>
      <w:numFmt w:val="bullet"/>
      <w:lvlText w:val="-"/>
      <w:lvlJc w:val="left"/>
      <w:pPr>
        <w:ind w:left="17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3">
    <w:nsid w:val="078A666E"/>
    <w:multiLevelType w:val="hybridMultilevel"/>
    <w:tmpl w:val="E33C31FA"/>
    <w:lvl w:ilvl="0" w:tplc="A5F2B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86AFE"/>
    <w:multiLevelType w:val="hybridMultilevel"/>
    <w:tmpl w:val="B5BA1860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0E3427"/>
    <w:multiLevelType w:val="hybridMultilevel"/>
    <w:tmpl w:val="0D7ED614"/>
    <w:lvl w:ilvl="0" w:tplc="7C9E26D8">
      <w:start w:val="1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9234B7"/>
    <w:multiLevelType w:val="hybridMultilevel"/>
    <w:tmpl w:val="0E96D2FA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F1F65"/>
    <w:multiLevelType w:val="hybridMultilevel"/>
    <w:tmpl w:val="59CAEF32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2D4C0611"/>
    <w:multiLevelType w:val="hybridMultilevel"/>
    <w:tmpl w:val="CD54C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E32194"/>
    <w:multiLevelType w:val="hybridMultilevel"/>
    <w:tmpl w:val="C888C472"/>
    <w:lvl w:ilvl="0" w:tplc="04190001">
      <w:start w:val="1"/>
      <w:numFmt w:val="bullet"/>
      <w:lvlText w:val="–"/>
      <w:lvlJc w:val="left"/>
      <w:pPr>
        <w:ind w:left="8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3">
    <w:nsid w:val="35A4085C"/>
    <w:multiLevelType w:val="hybridMultilevel"/>
    <w:tmpl w:val="DFEAD92C"/>
    <w:lvl w:ilvl="0" w:tplc="04190001">
      <w:start w:val="1"/>
      <w:numFmt w:val="bullet"/>
      <w:lvlText w:val="–"/>
      <w:lvlJc w:val="left"/>
      <w:pPr>
        <w:ind w:left="17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</w:abstractNum>
  <w:abstractNum w:abstractNumId="14">
    <w:nsid w:val="36F5039D"/>
    <w:multiLevelType w:val="hybridMultilevel"/>
    <w:tmpl w:val="82B00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A010AA3"/>
    <w:multiLevelType w:val="hybridMultilevel"/>
    <w:tmpl w:val="676643BA"/>
    <w:lvl w:ilvl="0" w:tplc="7F2E78F2">
      <w:numFmt w:val="bullet"/>
      <w:lvlText w:val="­"/>
      <w:lvlJc w:val="left"/>
      <w:pPr>
        <w:ind w:left="1080" w:hanging="360"/>
      </w:pPr>
      <w:rPr>
        <w:rFonts w:ascii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276C7"/>
    <w:multiLevelType w:val="hybridMultilevel"/>
    <w:tmpl w:val="291C5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2B313AE"/>
    <w:multiLevelType w:val="hybridMultilevel"/>
    <w:tmpl w:val="58CACABA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9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0">
    <w:nsid w:val="52F53A15"/>
    <w:multiLevelType w:val="hybridMultilevel"/>
    <w:tmpl w:val="E1AACF12"/>
    <w:lvl w:ilvl="0" w:tplc="0419000F">
      <w:start w:val="1"/>
      <w:numFmt w:val="decimal"/>
      <w:lvlText w:val="%1."/>
      <w:lvlJc w:val="left"/>
      <w:pPr>
        <w:ind w:left="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  <w:rPr>
        <w:rFonts w:cs="Times New Roman"/>
      </w:rPr>
    </w:lvl>
  </w:abstractNum>
  <w:abstractNum w:abstractNumId="21">
    <w:nsid w:val="54A62693"/>
    <w:multiLevelType w:val="hybridMultilevel"/>
    <w:tmpl w:val="29CC01FE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2">
    <w:nsid w:val="580E590F"/>
    <w:multiLevelType w:val="hybridMultilevel"/>
    <w:tmpl w:val="C71291E8"/>
    <w:lvl w:ilvl="0" w:tplc="7C9E26D8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50E11"/>
    <w:multiLevelType w:val="hybridMultilevel"/>
    <w:tmpl w:val="A19A0AB6"/>
    <w:lvl w:ilvl="0" w:tplc="0419000F">
      <w:start w:val="1"/>
      <w:numFmt w:val="decimal"/>
      <w:lvlText w:val="%1."/>
      <w:lvlJc w:val="left"/>
      <w:pPr>
        <w:ind w:left="1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  <w:rPr>
        <w:rFonts w:cs="Times New Roman"/>
      </w:rPr>
    </w:lvl>
  </w:abstractNum>
  <w:abstractNum w:abstractNumId="24">
    <w:nsid w:val="62F178EE"/>
    <w:multiLevelType w:val="hybridMultilevel"/>
    <w:tmpl w:val="27821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807F5C"/>
    <w:multiLevelType w:val="hybridMultilevel"/>
    <w:tmpl w:val="7AD6C560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8F07CD9"/>
    <w:multiLevelType w:val="hybridMultilevel"/>
    <w:tmpl w:val="B908F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95745"/>
    <w:multiLevelType w:val="hybridMultilevel"/>
    <w:tmpl w:val="89B8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0303B5"/>
    <w:multiLevelType w:val="hybridMultilevel"/>
    <w:tmpl w:val="D73CBECE"/>
    <w:lvl w:ilvl="0" w:tplc="681A12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AA32AB"/>
    <w:multiLevelType w:val="hybridMultilevel"/>
    <w:tmpl w:val="210A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8C7691"/>
    <w:multiLevelType w:val="hybridMultilevel"/>
    <w:tmpl w:val="CE984268"/>
    <w:lvl w:ilvl="0" w:tplc="681A122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C1521F"/>
    <w:multiLevelType w:val="hybridMultilevel"/>
    <w:tmpl w:val="6D20D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15939"/>
    <w:multiLevelType w:val="hybridMultilevel"/>
    <w:tmpl w:val="41D60588"/>
    <w:lvl w:ilvl="0" w:tplc="EABA6D8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6"/>
  </w:num>
  <w:num w:numId="5">
    <w:abstractNumId w:val="25"/>
  </w:num>
  <w:num w:numId="6">
    <w:abstractNumId w:val="30"/>
  </w:num>
  <w:num w:numId="7">
    <w:abstractNumId w:val="28"/>
  </w:num>
  <w:num w:numId="8">
    <w:abstractNumId w:val="32"/>
  </w:num>
  <w:num w:numId="9">
    <w:abstractNumId w:val="1"/>
  </w:num>
  <w:num w:numId="10">
    <w:abstractNumId w:val="14"/>
  </w:num>
  <w:num w:numId="11">
    <w:abstractNumId w:val="21"/>
  </w:num>
  <w:num w:numId="12">
    <w:abstractNumId w:val="23"/>
  </w:num>
  <w:num w:numId="13">
    <w:abstractNumId w:val="10"/>
  </w:num>
  <w:num w:numId="14">
    <w:abstractNumId w:val="29"/>
  </w:num>
  <w:num w:numId="15">
    <w:abstractNumId w:val="20"/>
  </w:num>
  <w:num w:numId="16">
    <w:abstractNumId w:val="11"/>
  </w:num>
  <w:num w:numId="17">
    <w:abstractNumId w:val="17"/>
  </w:num>
  <w:num w:numId="18">
    <w:abstractNumId w:val="0"/>
  </w:num>
  <w:num w:numId="19">
    <w:abstractNumId w:val="18"/>
  </w:num>
  <w:num w:numId="20">
    <w:abstractNumId w:val="12"/>
  </w:num>
  <w:num w:numId="21">
    <w:abstractNumId w:val="13"/>
  </w:num>
  <w:num w:numId="22">
    <w:abstractNumId w:val="2"/>
  </w:num>
  <w:num w:numId="23">
    <w:abstractNumId w:val="3"/>
  </w:num>
  <w:num w:numId="24">
    <w:abstractNumId w:val="5"/>
  </w:num>
  <w:num w:numId="25">
    <w:abstractNumId w:val="4"/>
  </w:num>
  <w:num w:numId="26">
    <w:abstractNumId w:val="22"/>
  </w:num>
  <w:num w:numId="27">
    <w:abstractNumId w:val="6"/>
  </w:num>
  <w:num w:numId="28">
    <w:abstractNumId w:val="24"/>
  </w:num>
  <w:num w:numId="29">
    <w:abstractNumId w:val="15"/>
  </w:num>
  <w:num w:numId="3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</w:num>
  <w:num w:numId="32">
    <w:abstractNumId w:val="27"/>
  </w:num>
  <w:num w:numId="33">
    <w:abstractNumId w:val="2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BB"/>
    <w:rsid w:val="00005B77"/>
    <w:rsid w:val="0002604D"/>
    <w:rsid w:val="00027D2C"/>
    <w:rsid w:val="00027E5B"/>
    <w:rsid w:val="000371F6"/>
    <w:rsid w:val="00037461"/>
    <w:rsid w:val="00051AEE"/>
    <w:rsid w:val="00060591"/>
    <w:rsid w:val="00060A01"/>
    <w:rsid w:val="00064AA9"/>
    <w:rsid w:val="000718E1"/>
    <w:rsid w:val="000835F5"/>
    <w:rsid w:val="000875BF"/>
    <w:rsid w:val="000911D1"/>
    <w:rsid w:val="000A227A"/>
    <w:rsid w:val="000A4FAC"/>
    <w:rsid w:val="000B1331"/>
    <w:rsid w:val="000B7795"/>
    <w:rsid w:val="000C4546"/>
    <w:rsid w:val="000C59BD"/>
    <w:rsid w:val="000D07C6"/>
    <w:rsid w:val="000D4429"/>
    <w:rsid w:val="000D51B3"/>
    <w:rsid w:val="000D6DE5"/>
    <w:rsid w:val="000E37E9"/>
    <w:rsid w:val="00102E02"/>
    <w:rsid w:val="00111F09"/>
    <w:rsid w:val="0011387B"/>
    <w:rsid w:val="00114770"/>
    <w:rsid w:val="001165D0"/>
    <w:rsid w:val="001166B7"/>
    <w:rsid w:val="001167A8"/>
    <w:rsid w:val="001171C8"/>
    <w:rsid w:val="001217B2"/>
    <w:rsid w:val="00127108"/>
    <w:rsid w:val="00127DEA"/>
    <w:rsid w:val="00131CDA"/>
    <w:rsid w:val="00132F57"/>
    <w:rsid w:val="00134712"/>
    <w:rsid w:val="001378B1"/>
    <w:rsid w:val="0015639D"/>
    <w:rsid w:val="00157C36"/>
    <w:rsid w:val="00160BC1"/>
    <w:rsid w:val="00161C70"/>
    <w:rsid w:val="0016271C"/>
    <w:rsid w:val="001716A9"/>
    <w:rsid w:val="001779E9"/>
    <w:rsid w:val="00181AAB"/>
    <w:rsid w:val="00184F65"/>
    <w:rsid w:val="001871AA"/>
    <w:rsid w:val="001A20D3"/>
    <w:rsid w:val="001A6533"/>
    <w:rsid w:val="001B1C89"/>
    <w:rsid w:val="001C4FED"/>
    <w:rsid w:val="001C6305"/>
    <w:rsid w:val="001F11D3"/>
    <w:rsid w:val="001F11DE"/>
    <w:rsid w:val="001F76B8"/>
    <w:rsid w:val="00207E2E"/>
    <w:rsid w:val="00207FB7"/>
    <w:rsid w:val="00211C1B"/>
    <w:rsid w:val="0022074A"/>
    <w:rsid w:val="00240A81"/>
    <w:rsid w:val="00245199"/>
    <w:rsid w:val="002657BC"/>
    <w:rsid w:val="00276128"/>
    <w:rsid w:val="0027733F"/>
    <w:rsid w:val="00284E2C"/>
    <w:rsid w:val="00285684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6AC0"/>
    <w:rsid w:val="002E4CB7"/>
    <w:rsid w:val="00305640"/>
    <w:rsid w:val="003101C0"/>
    <w:rsid w:val="00315AB7"/>
    <w:rsid w:val="003207DA"/>
    <w:rsid w:val="0032166A"/>
    <w:rsid w:val="003254B7"/>
    <w:rsid w:val="00330957"/>
    <w:rsid w:val="0033546E"/>
    <w:rsid w:val="00355C7E"/>
    <w:rsid w:val="00357402"/>
    <w:rsid w:val="003618C2"/>
    <w:rsid w:val="00363097"/>
    <w:rsid w:val="00365758"/>
    <w:rsid w:val="003668E3"/>
    <w:rsid w:val="00384E89"/>
    <w:rsid w:val="00385258"/>
    <w:rsid w:val="00390B62"/>
    <w:rsid w:val="00392406"/>
    <w:rsid w:val="003A3494"/>
    <w:rsid w:val="003A57B5"/>
    <w:rsid w:val="003A6FB0"/>
    <w:rsid w:val="003A71E4"/>
    <w:rsid w:val="003B7F71"/>
    <w:rsid w:val="003C71E3"/>
    <w:rsid w:val="003D4888"/>
    <w:rsid w:val="003E5AE6"/>
    <w:rsid w:val="003F032E"/>
    <w:rsid w:val="003F5A4A"/>
    <w:rsid w:val="00400491"/>
    <w:rsid w:val="00407242"/>
    <w:rsid w:val="00407404"/>
    <w:rsid w:val="004110F5"/>
    <w:rsid w:val="0041475F"/>
    <w:rsid w:val="0043269E"/>
    <w:rsid w:val="00435249"/>
    <w:rsid w:val="0045563F"/>
    <w:rsid w:val="0046365B"/>
    <w:rsid w:val="00471FAD"/>
    <w:rsid w:val="0047224A"/>
    <w:rsid w:val="00475086"/>
    <w:rsid w:val="0047572F"/>
    <w:rsid w:val="00475B22"/>
    <w:rsid w:val="0047633A"/>
    <w:rsid w:val="0048300E"/>
    <w:rsid w:val="0049217A"/>
    <w:rsid w:val="004A2BD9"/>
    <w:rsid w:val="004A2C0D"/>
    <w:rsid w:val="004A2E62"/>
    <w:rsid w:val="004A68C9"/>
    <w:rsid w:val="004B5338"/>
    <w:rsid w:val="004B6A9A"/>
    <w:rsid w:val="004C5815"/>
    <w:rsid w:val="004C6DB3"/>
    <w:rsid w:val="004D2000"/>
    <w:rsid w:val="004D2A85"/>
    <w:rsid w:val="004E0C3F"/>
    <w:rsid w:val="004E34AC"/>
    <w:rsid w:val="004E3D82"/>
    <w:rsid w:val="004E4CD6"/>
    <w:rsid w:val="004E4DB2"/>
    <w:rsid w:val="004E62F1"/>
    <w:rsid w:val="004E753A"/>
    <w:rsid w:val="004F1F88"/>
    <w:rsid w:val="004F3C72"/>
    <w:rsid w:val="00501C57"/>
    <w:rsid w:val="00513CF7"/>
    <w:rsid w:val="00516F43"/>
    <w:rsid w:val="0052285A"/>
    <w:rsid w:val="00527A2D"/>
    <w:rsid w:val="005362E6"/>
    <w:rsid w:val="00537A62"/>
    <w:rsid w:val="00540F31"/>
    <w:rsid w:val="00543DB0"/>
    <w:rsid w:val="00565480"/>
    <w:rsid w:val="005669CB"/>
    <w:rsid w:val="005700E3"/>
    <w:rsid w:val="00572F9F"/>
    <w:rsid w:val="005816EA"/>
    <w:rsid w:val="00582969"/>
    <w:rsid w:val="00583836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28F"/>
    <w:rsid w:val="005C3AEB"/>
    <w:rsid w:val="005C3E07"/>
    <w:rsid w:val="005C7567"/>
    <w:rsid w:val="005D206B"/>
    <w:rsid w:val="005D6CBF"/>
    <w:rsid w:val="005E123D"/>
    <w:rsid w:val="005E511C"/>
    <w:rsid w:val="005F2349"/>
    <w:rsid w:val="006044B4"/>
    <w:rsid w:val="00607E17"/>
    <w:rsid w:val="006118F6"/>
    <w:rsid w:val="0061556D"/>
    <w:rsid w:val="00624E28"/>
    <w:rsid w:val="00642A2F"/>
    <w:rsid w:val="006439F4"/>
    <w:rsid w:val="006546DF"/>
    <w:rsid w:val="0065606F"/>
    <w:rsid w:val="00656AC4"/>
    <w:rsid w:val="00662A60"/>
    <w:rsid w:val="006673FC"/>
    <w:rsid w:val="00676914"/>
    <w:rsid w:val="00687B3A"/>
    <w:rsid w:val="00692DD7"/>
    <w:rsid w:val="006B0CA3"/>
    <w:rsid w:val="006B4317"/>
    <w:rsid w:val="006C057C"/>
    <w:rsid w:val="006D108C"/>
    <w:rsid w:val="006D15B6"/>
    <w:rsid w:val="006D6805"/>
    <w:rsid w:val="006E5C19"/>
    <w:rsid w:val="006F6C46"/>
    <w:rsid w:val="0070300A"/>
    <w:rsid w:val="00705814"/>
    <w:rsid w:val="00705FB5"/>
    <w:rsid w:val="007066B1"/>
    <w:rsid w:val="00706986"/>
    <w:rsid w:val="00713D44"/>
    <w:rsid w:val="00717049"/>
    <w:rsid w:val="00724AEA"/>
    <w:rsid w:val="007327FE"/>
    <w:rsid w:val="0074210D"/>
    <w:rsid w:val="00742734"/>
    <w:rsid w:val="00750DAC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8700C"/>
    <w:rsid w:val="00793E1B"/>
    <w:rsid w:val="00793F01"/>
    <w:rsid w:val="007A5EE5"/>
    <w:rsid w:val="007A7E7B"/>
    <w:rsid w:val="007B2F12"/>
    <w:rsid w:val="007C13D4"/>
    <w:rsid w:val="007C277B"/>
    <w:rsid w:val="007C3452"/>
    <w:rsid w:val="007C62F9"/>
    <w:rsid w:val="007D5CC1"/>
    <w:rsid w:val="007D737A"/>
    <w:rsid w:val="007E10C6"/>
    <w:rsid w:val="007F098D"/>
    <w:rsid w:val="007F4271"/>
    <w:rsid w:val="007F4B97"/>
    <w:rsid w:val="007F7A4D"/>
    <w:rsid w:val="00801B83"/>
    <w:rsid w:val="00802574"/>
    <w:rsid w:val="00804185"/>
    <w:rsid w:val="00814708"/>
    <w:rsid w:val="008149F9"/>
    <w:rsid w:val="00820D1B"/>
    <w:rsid w:val="00821189"/>
    <w:rsid w:val="00823333"/>
    <w:rsid w:val="00823E5A"/>
    <w:rsid w:val="00825358"/>
    <w:rsid w:val="008333A9"/>
    <w:rsid w:val="00841DCC"/>
    <w:rsid w:val="008423FF"/>
    <w:rsid w:val="00857FC8"/>
    <w:rsid w:val="0086651C"/>
    <w:rsid w:val="0088272E"/>
    <w:rsid w:val="00885131"/>
    <w:rsid w:val="008B6331"/>
    <w:rsid w:val="008E264B"/>
    <w:rsid w:val="008E3AC3"/>
    <w:rsid w:val="008E5E59"/>
    <w:rsid w:val="00913856"/>
    <w:rsid w:val="00914F18"/>
    <w:rsid w:val="0091533F"/>
    <w:rsid w:val="00920199"/>
    <w:rsid w:val="00921868"/>
    <w:rsid w:val="009240E8"/>
    <w:rsid w:val="00926997"/>
    <w:rsid w:val="00930CAE"/>
    <w:rsid w:val="00931C6F"/>
    <w:rsid w:val="00941875"/>
    <w:rsid w:val="00951F6B"/>
    <w:rsid w:val="009528CA"/>
    <w:rsid w:val="00954E45"/>
    <w:rsid w:val="0095536D"/>
    <w:rsid w:val="00956722"/>
    <w:rsid w:val="0096530E"/>
    <w:rsid w:val="00965998"/>
    <w:rsid w:val="009718D3"/>
    <w:rsid w:val="009C25EC"/>
    <w:rsid w:val="009E35D2"/>
    <w:rsid w:val="009F373A"/>
    <w:rsid w:val="009F4070"/>
    <w:rsid w:val="00A01EA0"/>
    <w:rsid w:val="00A275E4"/>
    <w:rsid w:val="00A32A5F"/>
    <w:rsid w:val="00A36580"/>
    <w:rsid w:val="00A44F9E"/>
    <w:rsid w:val="00A567CD"/>
    <w:rsid w:val="00A63D90"/>
    <w:rsid w:val="00A75675"/>
    <w:rsid w:val="00A76E53"/>
    <w:rsid w:val="00A77ABE"/>
    <w:rsid w:val="00A80877"/>
    <w:rsid w:val="00A81C3C"/>
    <w:rsid w:val="00A85D47"/>
    <w:rsid w:val="00A86DDC"/>
    <w:rsid w:val="00A9607B"/>
    <w:rsid w:val="00A96C48"/>
    <w:rsid w:val="00AA24A4"/>
    <w:rsid w:val="00AA2A29"/>
    <w:rsid w:val="00AB2091"/>
    <w:rsid w:val="00AC60D2"/>
    <w:rsid w:val="00AD0669"/>
    <w:rsid w:val="00AD208A"/>
    <w:rsid w:val="00AD4A3C"/>
    <w:rsid w:val="00AD605D"/>
    <w:rsid w:val="00AE3177"/>
    <w:rsid w:val="00AF61EB"/>
    <w:rsid w:val="00B019FF"/>
    <w:rsid w:val="00B13829"/>
    <w:rsid w:val="00B370E1"/>
    <w:rsid w:val="00B5209B"/>
    <w:rsid w:val="00B542D4"/>
    <w:rsid w:val="00B54421"/>
    <w:rsid w:val="00B602F0"/>
    <w:rsid w:val="00B63271"/>
    <w:rsid w:val="00B642B8"/>
    <w:rsid w:val="00B64B47"/>
    <w:rsid w:val="00B76CF1"/>
    <w:rsid w:val="00B8165B"/>
    <w:rsid w:val="00B817E2"/>
    <w:rsid w:val="00B866D0"/>
    <w:rsid w:val="00B9405B"/>
    <w:rsid w:val="00BB6C9A"/>
    <w:rsid w:val="00BB70FB"/>
    <w:rsid w:val="00BC7D6C"/>
    <w:rsid w:val="00BE023D"/>
    <w:rsid w:val="00BE12A3"/>
    <w:rsid w:val="00BE3F2B"/>
    <w:rsid w:val="00BF22FC"/>
    <w:rsid w:val="00C03200"/>
    <w:rsid w:val="00C1245E"/>
    <w:rsid w:val="00C20526"/>
    <w:rsid w:val="00C228C5"/>
    <w:rsid w:val="00C24EA8"/>
    <w:rsid w:val="00C26026"/>
    <w:rsid w:val="00C33468"/>
    <w:rsid w:val="00C3475E"/>
    <w:rsid w:val="00C35DCA"/>
    <w:rsid w:val="00C40C06"/>
    <w:rsid w:val="00C55E91"/>
    <w:rsid w:val="00C66BCF"/>
    <w:rsid w:val="00C7064A"/>
    <w:rsid w:val="00C70CA1"/>
    <w:rsid w:val="00C90A7A"/>
    <w:rsid w:val="00C93F61"/>
    <w:rsid w:val="00C94464"/>
    <w:rsid w:val="00C953C9"/>
    <w:rsid w:val="00C95CD5"/>
    <w:rsid w:val="00CA401A"/>
    <w:rsid w:val="00CB177F"/>
    <w:rsid w:val="00CB27ED"/>
    <w:rsid w:val="00CB33E0"/>
    <w:rsid w:val="00CB61D6"/>
    <w:rsid w:val="00CC3A21"/>
    <w:rsid w:val="00CE6C4B"/>
    <w:rsid w:val="00CF12C6"/>
    <w:rsid w:val="00CF2B2F"/>
    <w:rsid w:val="00CF6292"/>
    <w:rsid w:val="00CF6B12"/>
    <w:rsid w:val="00D02EB8"/>
    <w:rsid w:val="00D14F41"/>
    <w:rsid w:val="00D152E4"/>
    <w:rsid w:val="00D1753D"/>
    <w:rsid w:val="00D23EFA"/>
    <w:rsid w:val="00D34B66"/>
    <w:rsid w:val="00D63339"/>
    <w:rsid w:val="00D761E8"/>
    <w:rsid w:val="00D80DED"/>
    <w:rsid w:val="00D82EDC"/>
    <w:rsid w:val="00D83177"/>
    <w:rsid w:val="00D8506D"/>
    <w:rsid w:val="00D875F7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4ECA"/>
    <w:rsid w:val="00DD6EB4"/>
    <w:rsid w:val="00DE38F3"/>
    <w:rsid w:val="00DF1076"/>
    <w:rsid w:val="00DF26AA"/>
    <w:rsid w:val="00DF7ED6"/>
    <w:rsid w:val="00E02CDE"/>
    <w:rsid w:val="00E11452"/>
    <w:rsid w:val="00E177ED"/>
    <w:rsid w:val="00E36A02"/>
    <w:rsid w:val="00E420A0"/>
    <w:rsid w:val="00E42AED"/>
    <w:rsid w:val="00E4451A"/>
    <w:rsid w:val="00E57B9F"/>
    <w:rsid w:val="00E67710"/>
    <w:rsid w:val="00E72419"/>
    <w:rsid w:val="00E72975"/>
    <w:rsid w:val="00E7465A"/>
    <w:rsid w:val="00E77539"/>
    <w:rsid w:val="00E90C38"/>
    <w:rsid w:val="00E9119D"/>
    <w:rsid w:val="00E92238"/>
    <w:rsid w:val="00E924F7"/>
    <w:rsid w:val="00EA206F"/>
    <w:rsid w:val="00EA3690"/>
    <w:rsid w:val="00ED28E4"/>
    <w:rsid w:val="00ED4602"/>
    <w:rsid w:val="00ED789C"/>
    <w:rsid w:val="00EE165B"/>
    <w:rsid w:val="00EE4D57"/>
    <w:rsid w:val="00F00B76"/>
    <w:rsid w:val="00F06193"/>
    <w:rsid w:val="00F06F17"/>
    <w:rsid w:val="00F22483"/>
    <w:rsid w:val="00F226CA"/>
    <w:rsid w:val="00F239D1"/>
    <w:rsid w:val="00F322E1"/>
    <w:rsid w:val="00F342F7"/>
    <w:rsid w:val="00F36AA5"/>
    <w:rsid w:val="00F40FEC"/>
    <w:rsid w:val="00F42549"/>
    <w:rsid w:val="00F46254"/>
    <w:rsid w:val="00F4797E"/>
    <w:rsid w:val="00F625A5"/>
    <w:rsid w:val="00F63ADF"/>
    <w:rsid w:val="00F63BBC"/>
    <w:rsid w:val="00F760AA"/>
    <w:rsid w:val="00F8007A"/>
    <w:rsid w:val="00F803A3"/>
    <w:rsid w:val="00F90032"/>
    <w:rsid w:val="00F96A96"/>
    <w:rsid w:val="00FA5C55"/>
    <w:rsid w:val="00FB05DD"/>
    <w:rsid w:val="00FB15A7"/>
    <w:rsid w:val="00FB3DFD"/>
    <w:rsid w:val="00FC306B"/>
    <w:rsid w:val="00FD6481"/>
    <w:rsid w:val="00FD6763"/>
    <w:rsid w:val="00FE1F73"/>
    <w:rsid w:val="00FE4A23"/>
    <w:rsid w:val="00FE556E"/>
    <w:rsid w:val="00FF7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Body Text Indent"/>
    <w:basedOn w:val="a"/>
    <w:link w:val="af3"/>
    <w:uiPriority w:val="99"/>
    <w:semiHidden/>
    <w:unhideWhenUsed/>
    <w:rsid w:val="000718E1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semiHidden/>
    <w:rsid w:val="000718E1"/>
    <w:rPr>
      <w:rFonts w:ascii="Times New Roman" w:eastAsia="Times New Roman" w:hAnsi="Times New Roman"/>
    </w:rPr>
  </w:style>
  <w:style w:type="character" w:customStyle="1" w:styleId="a5">
    <w:name w:val="Абзац списка Знак"/>
    <w:basedOn w:val="a0"/>
    <w:link w:val="a4"/>
    <w:uiPriority w:val="34"/>
    <w:locked/>
    <w:rsid w:val="00AA24A4"/>
    <w:rPr>
      <w:sz w:val="22"/>
      <w:szCs w:val="22"/>
      <w:lang w:eastAsia="en-US"/>
    </w:rPr>
  </w:style>
  <w:style w:type="character" w:customStyle="1" w:styleId="apple-converted-space">
    <w:name w:val="apple-converted-space"/>
    <w:rsid w:val="00DD4ECA"/>
  </w:style>
  <w:style w:type="character" w:customStyle="1" w:styleId="UnresolvedMention">
    <w:name w:val="Unresolved Mention"/>
    <w:basedOn w:val="a0"/>
    <w:uiPriority w:val="99"/>
    <w:semiHidden/>
    <w:unhideWhenUsed/>
    <w:rsid w:val="00AD605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4534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s://www.minfin.ru/ru/perfomance/accounting/buh-otch_mp/law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iblio-online.ru/book/26BD05A1-2627-4829-8501-949ED2A88D9A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economy.gov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iblio-online.ru/book/49C9B28C-FC94-4D8E-ABD6-6BCEE8312794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sciencedirect.com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36" Type="http://schemas.openxmlformats.org/officeDocument/2006/relationships/hyperlink" Target="http://www.imf.org/external/russian/index.htm" TargetMode="External"/><Relationship Id="rId10" Type="http://schemas.openxmlformats.org/officeDocument/2006/relationships/hyperlink" Target="https://www.biblio-online.ru/book/88E3E393-BDF6-4213-98E7-46A787348CCC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E937CB0D-E04B-48CB-88F3-46E0A54304C8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Relationship Id="rId35" Type="http://schemas.openxmlformats.org/officeDocument/2006/relationships/hyperlink" Target="https://data.worldban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CF42B-84DD-43A4-833A-371D9E9B2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7708</Words>
  <Characters>43938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51543</CharactersWithSpaces>
  <SharedDoc>false</SharedDoc>
  <HLinks>
    <vt:vector size="48" baseType="variant">
      <vt:variant>
        <vt:i4>8060970</vt:i4>
      </vt:variant>
      <vt:variant>
        <vt:i4>21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18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https://www.biblio-online.ru/book/49C9B28C-FC94-4D8E-ABD6-6BCEE8312794</vt:lpwstr>
      </vt:variant>
      <vt:variant>
        <vt:lpwstr/>
      </vt:variant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https://www.biblio-online.ru/book/88E3E393-BDF6-4213-98E7-46A787348CCC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secretar-04</cp:lastModifiedBy>
  <cp:revision>7</cp:revision>
  <dcterms:created xsi:type="dcterms:W3CDTF">2022-07-01T16:16:00Z</dcterms:created>
  <dcterms:modified xsi:type="dcterms:W3CDTF">2023-06-06T06:17:00Z</dcterms:modified>
</cp:coreProperties>
</file>